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B87" w:rsidRPr="00A02120" w:rsidRDefault="00817B87" w:rsidP="00763223">
      <w:pPr>
        <w:rPr>
          <w:rFonts w:ascii="Arial" w:hAnsi="Arial" w:cs="Arial"/>
          <w:b/>
          <w:sz w:val="28"/>
        </w:rPr>
      </w:pPr>
      <w:r w:rsidRPr="00A02120">
        <w:rPr>
          <w:rFonts w:ascii="Arial" w:hAnsi="Arial" w:cs="Arial"/>
          <w:b/>
          <w:sz w:val="28"/>
        </w:rPr>
        <w:t>TRƯỜNG THCS ĐỨC TRÍ</w:t>
      </w:r>
    </w:p>
    <w:p w:rsidR="00763223" w:rsidRPr="00A02120" w:rsidRDefault="00763223" w:rsidP="00763223">
      <w:pPr>
        <w:jc w:val="center"/>
        <w:rPr>
          <w:rFonts w:ascii="Arial" w:hAnsi="Arial" w:cs="Arial"/>
          <w:b/>
          <w:sz w:val="28"/>
        </w:rPr>
      </w:pPr>
    </w:p>
    <w:p w:rsidR="00817B87" w:rsidRPr="00A02120" w:rsidRDefault="000E3492" w:rsidP="00763223">
      <w:pPr>
        <w:jc w:val="center"/>
        <w:rPr>
          <w:rFonts w:ascii="Arial" w:hAnsi="Arial" w:cs="Arial"/>
          <w:b/>
          <w:sz w:val="32"/>
        </w:rPr>
      </w:pPr>
      <w:r>
        <w:rPr>
          <w:rFonts w:ascii="Arial" w:hAnsi="Arial" w:cs="Arial"/>
          <w:b/>
          <w:sz w:val="32"/>
        </w:rPr>
        <w:t>ĐỀ CƯƠNG ÔN TẬP HKII (2015 – 2016</w:t>
      </w:r>
      <w:r w:rsidR="00817B87" w:rsidRPr="00A02120">
        <w:rPr>
          <w:rFonts w:ascii="Arial" w:hAnsi="Arial" w:cs="Arial"/>
          <w:b/>
          <w:sz w:val="32"/>
        </w:rPr>
        <w:t>)</w:t>
      </w:r>
    </w:p>
    <w:p w:rsidR="00817B87" w:rsidRPr="00A02120" w:rsidRDefault="00817B87" w:rsidP="00763223">
      <w:pPr>
        <w:jc w:val="center"/>
        <w:rPr>
          <w:rFonts w:ascii="Arial" w:hAnsi="Arial" w:cs="Arial"/>
          <w:b/>
          <w:sz w:val="32"/>
        </w:rPr>
      </w:pPr>
      <w:r w:rsidRPr="00A02120">
        <w:rPr>
          <w:rFonts w:ascii="Arial" w:hAnsi="Arial" w:cs="Arial"/>
          <w:b/>
          <w:sz w:val="32"/>
        </w:rPr>
        <w:t>MÔN SINH HỌC</w:t>
      </w:r>
    </w:p>
    <w:p w:rsidR="00763223" w:rsidRPr="00A02120" w:rsidRDefault="005D2024" w:rsidP="005D2024">
      <w:pPr>
        <w:jc w:val="center"/>
        <w:rPr>
          <w:rFonts w:ascii="Arial" w:hAnsi="Arial" w:cs="Arial"/>
          <w:b/>
          <w:sz w:val="26"/>
          <w:szCs w:val="26"/>
        </w:rPr>
      </w:pPr>
      <w:r>
        <w:rPr>
          <w:rFonts w:ascii="Arial" w:hAnsi="Arial" w:cs="Arial"/>
          <w:b/>
          <w:sz w:val="26"/>
          <w:szCs w:val="26"/>
        </w:rPr>
        <w:t>-----------------------------------------</w:t>
      </w:r>
    </w:p>
    <w:p w:rsidR="00763223" w:rsidRPr="00A02120" w:rsidRDefault="00763223" w:rsidP="00763223">
      <w:pPr>
        <w:jc w:val="both"/>
        <w:rPr>
          <w:rFonts w:ascii="Arial" w:hAnsi="Arial" w:cs="Arial"/>
          <w:b/>
          <w:sz w:val="26"/>
          <w:szCs w:val="26"/>
        </w:rPr>
      </w:pPr>
      <w:r w:rsidRPr="00A02120">
        <w:rPr>
          <w:rFonts w:ascii="Arial" w:hAnsi="Arial" w:cs="Arial"/>
          <w:b/>
          <w:sz w:val="26"/>
          <w:szCs w:val="26"/>
        </w:rPr>
        <w:sym w:font="Wingdings" w:char="F07B"/>
      </w:r>
      <w:r w:rsidRPr="00A02120">
        <w:rPr>
          <w:rFonts w:ascii="Arial" w:hAnsi="Arial" w:cs="Arial"/>
          <w:b/>
          <w:sz w:val="26"/>
          <w:szCs w:val="26"/>
        </w:rPr>
        <w:t xml:space="preserve"> PHẦN LÍ THUYẾT </w:t>
      </w:r>
    </w:p>
    <w:p w:rsidR="001D4504" w:rsidRPr="00A02120" w:rsidRDefault="001D4504" w:rsidP="00763223">
      <w:pPr>
        <w:jc w:val="both"/>
        <w:rPr>
          <w:rFonts w:ascii="Arial" w:hAnsi="Arial" w:cs="Arial"/>
          <w:b/>
          <w:sz w:val="26"/>
          <w:szCs w:val="26"/>
        </w:rPr>
      </w:pPr>
    </w:p>
    <w:p w:rsidR="00763223" w:rsidRDefault="00763223" w:rsidP="00763223">
      <w:pPr>
        <w:jc w:val="both"/>
        <w:rPr>
          <w:rFonts w:ascii="Arial" w:hAnsi="Arial" w:cs="Arial"/>
          <w:b/>
          <w:sz w:val="26"/>
          <w:szCs w:val="26"/>
        </w:rPr>
      </w:pPr>
      <w:r w:rsidRPr="00A02120">
        <w:rPr>
          <w:rFonts w:ascii="Arial" w:hAnsi="Arial" w:cs="Arial"/>
          <w:b/>
          <w:sz w:val="26"/>
          <w:szCs w:val="26"/>
        </w:rPr>
        <w:t xml:space="preserve">BÀI 1: MÔI TRƯỜNG VÀ CÁC NHÂN TỐ SINH THÁI </w:t>
      </w:r>
    </w:p>
    <w:p w:rsidR="000E3492" w:rsidRPr="00A02120" w:rsidRDefault="000E3492" w:rsidP="00763223">
      <w:pPr>
        <w:jc w:val="both"/>
        <w:rPr>
          <w:rFonts w:ascii="Arial" w:hAnsi="Arial" w:cs="Arial"/>
          <w:b/>
          <w:sz w:val="26"/>
          <w:szCs w:val="26"/>
        </w:rPr>
      </w:pPr>
    </w:p>
    <w:p w:rsidR="00817B87" w:rsidRPr="00A02120" w:rsidRDefault="00763223" w:rsidP="00763223">
      <w:pPr>
        <w:jc w:val="both"/>
        <w:rPr>
          <w:rFonts w:ascii="Arial" w:hAnsi="Arial" w:cs="Arial"/>
          <w:b/>
          <w:sz w:val="26"/>
          <w:szCs w:val="26"/>
        </w:rPr>
      </w:pPr>
      <w:r w:rsidRPr="00A02120">
        <w:rPr>
          <w:rFonts w:ascii="Arial" w:hAnsi="Arial" w:cs="Arial"/>
          <w:b/>
          <w:sz w:val="26"/>
          <w:szCs w:val="26"/>
        </w:rPr>
        <w:t>1.</w:t>
      </w:r>
      <w:r w:rsidR="00817B87" w:rsidRPr="00A02120">
        <w:rPr>
          <w:rFonts w:ascii="Arial" w:hAnsi="Arial" w:cs="Arial"/>
          <w:b/>
          <w:sz w:val="26"/>
          <w:szCs w:val="26"/>
        </w:rPr>
        <w:t xml:space="preserve"> Môi trường là gì? Có mấy loại môi trường, kể tên? </w:t>
      </w:r>
    </w:p>
    <w:p w:rsidR="00817B87" w:rsidRPr="00A02120" w:rsidRDefault="00817B87" w:rsidP="00763223">
      <w:pPr>
        <w:pStyle w:val="ListParagraph"/>
        <w:numPr>
          <w:ilvl w:val="0"/>
          <w:numId w:val="2"/>
        </w:numPr>
        <w:ind w:left="360"/>
        <w:jc w:val="both"/>
        <w:rPr>
          <w:rFonts w:ascii="Arial" w:hAnsi="Arial" w:cs="Arial"/>
          <w:sz w:val="26"/>
          <w:szCs w:val="26"/>
        </w:rPr>
      </w:pPr>
      <w:r w:rsidRPr="00A02120">
        <w:rPr>
          <w:rFonts w:ascii="Arial" w:hAnsi="Arial" w:cs="Arial"/>
          <w:sz w:val="26"/>
          <w:szCs w:val="26"/>
        </w:rPr>
        <w:t xml:space="preserve">Môi trường là nơi sinh sống, là tất </w:t>
      </w:r>
      <w:r w:rsidR="00E22D78" w:rsidRPr="00A02120">
        <w:rPr>
          <w:rFonts w:ascii="Arial" w:hAnsi="Arial" w:cs="Arial"/>
          <w:sz w:val="26"/>
          <w:szCs w:val="26"/>
        </w:rPr>
        <w:t>cả những gì bao quanh sinh vật</w:t>
      </w:r>
    </w:p>
    <w:p w:rsidR="00817B87" w:rsidRPr="00A02120" w:rsidRDefault="00817B87" w:rsidP="00763223">
      <w:pPr>
        <w:pStyle w:val="ListParagraph"/>
        <w:numPr>
          <w:ilvl w:val="0"/>
          <w:numId w:val="2"/>
        </w:numPr>
        <w:ind w:left="360"/>
        <w:jc w:val="both"/>
        <w:rPr>
          <w:rFonts w:ascii="Arial" w:hAnsi="Arial" w:cs="Arial"/>
          <w:sz w:val="26"/>
          <w:szCs w:val="26"/>
        </w:rPr>
      </w:pPr>
      <w:r w:rsidRPr="00A02120">
        <w:rPr>
          <w:rFonts w:ascii="Arial" w:hAnsi="Arial" w:cs="Arial"/>
          <w:sz w:val="26"/>
          <w:szCs w:val="26"/>
        </w:rPr>
        <w:t>Có 4 loại MT chính: MT đất - không khí, MT nước, MT trong đất, MT sinh vật</w:t>
      </w:r>
    </w:p>
    <w:p w:rsidR="001D4504" w:rsidRPr="00A02120" w:rsidRDefault="001D4504" w:rsidP="00763223">
      <w:pPr>
        <w:jc w:val="both"/>
        <w:rPr>
          <w:rFonts w:ascii="Arial" w:hAnsi="Arial" w:cs="Arial"/>
          <w:b/>
          <w:sz w:val="26"/>
          <w:szCs w:val="26"/>
        </w:rPr>
      </w:pPr>
    </w:p>
    <w:p w:rsidR="00817B87" w:rsidRPr="00A02120" w:rsidRDefault="00763223" w:rsidP="00763223">
      <w:pPr>
        <w:jc w:val="both"/>
        <w:rPr>
          <w:rFonts w:ascii="Arial" w:hAnsi="Arial" w:cs="Arial"/>
          <w:b/>
          <w:sz w:val="26"/>
          <w:szCs w:val="26"/>
        </w:rPr>
      </w:pPr>
      <w:r w:rsidRPr="00A02120">
        <w:rPr>
          <w:rFonts w:ascii="Arial" w:hAnsi="Arial" w:cs="Arial"/>
          <w:b/>
          <w:sz w:val="26"/>
          <w:szCs w:val="26"/>
        </w:rPr>
        <w:t xml:space="preserve">2. </w:t>
      </w:r>
      <w:r w:rsidR="00817B87" w:rsidRPr="00A02120">
        <w:rPr>
          <w:rFonts w:ascii="Arial" w:hAnsi="Arial" w:cs="Arial"/>
          <w:b/>
          <w:sz w:val="26"/>
          <w:szCs w:val="26"/>
        </w:rPr>
        <w:t>Nhân tố sinh thái là gì? Có mấy nhóm nhân tố sinh thái, kể tên và cho ví dụ?</w:t>
      </w:r>
    </w:p>
    <w:p w:rsidR="00817B87" w:rsidRPr="00A02120" w:rsidRDefault="00817B87" w:rsidP="00763223">
      <w:pPr>
        <w:pStyle w:val="ListParagraph"/>
        <w:numPr>
          <w:ilvl w:val="0"/>
          <w:numId w:val="4"/>
        </w:numPr>
        <w:ind w:left="360"/>
        <w:jc w:val="both"/>
        <w:rPr>
          <w:rFonts w:ascii="Arial" w:hAnsi="Arial" w:cs="Arial"/>
          <w:sz w:val="26"/>
          <w:szCs w:val="26"/>
        </w:rPr>
      </w:pPr>
      <w:r w:rsidRPr="00A02120">
        <w:rPr>
          <w:rFonts w:ascii="Arial" w:hAnsi="Arial" w:cs="Arial"/>
          <w:sz w:val="26"/>
          <w:szCs w:val="26"/>
        </w:rPr>
        <w:t xml:space="preserve">Nhân tố sinh thái là những yếu tố của MT tác động lên sinh vật. </w:t>
      </w:r>
    </w:p>
    <w:p w:rsidR="00817B87" w:rsidRPr="00A02120" w:rsidRDefault="00817B87" w:rsidP="00763223">
      <w:pPr>
        <w:pStyle w:val="ListParagraph"/>
        <w:numPr>
          <w:ilvl w:val="0"/>
          <w:numId w:val="4"/>
        </w:numPr>
        <w:ind w:left="360"/>
        <w:jc w:val="both"/>
        <w:rPr>
          <w:rFonts w:ascii="Arial" w:hAnsi="Arial" w:cs="Arial"/>
          <w:sz w:val="26"/>
          <w:szCs w:val="26"/>
        </w:rPr>
      </w:pPr>
      <w:r w:rsidRPr="00A02120">
        <w:rPr>
          <w:rFonts w:ascii="Arial" w:hAnsi="Arial" w:cs="Arial"/>
          <w:sz w:val="26"/>
          <w:szCs w:val="26"/>
        </w:rPr>
        <w:t xml:space="preserve">Có 2 loại nhân tố sinh thái: </w:t>
      </w:r>
    </w:p>
    <w:p w:rsidR="00817B87" w:rsidRPr="00A02120" w:rsidRDefault="00817B87" w:rsidP="00763223">
      <w:pPr>
        <w:pStyle w:val="ListParagraph"/>
        <w:numPr>
          <w:ilvl w:val="0"/>
          <w:numId w:val="3"/>
        </w:numPr>
        <w:ind w:left="720"/>
        <w:jc w:val="both"/>
        <w:rPr>
          <w:rFonts w:ascii="Arial" w:hAnsi="Arial" w:cs="Arial"/>
          <w:sz w:val="26"/>
          <w:szCs w:val="26"/>
        </w:rPr>
      </w:pPr>
      <w:r w:rsidRPr="00A02120">
        <w:rPr>
          <w:rFonts w:ascii="Arial" w:hAnsi="Arial" w:cs="Arial"/>
          <w:sz w:val="26"/>
          <w:szCs w:val="26"/>
        </w:rPr>
        <w:t>Nhân tố vô sinh: nước, ánh sáng, gió , …</w:t>
      </w:r>
    </w:p>
    <w:p w:rsidR="00817B87" w:rsidRPr="00A02120" w:rsidRDefault="00817B87" w:rsidP="00763223">
      <w:pPr>
        <w:pStyle w:val="ListParagraph"/>
        <w:numPr>
          <w:ilvl w:val="0"/>
          <w:numId w:val="3"/>
        </w:numPr>
        <w:ind w:left="720"/>
        <w:jc w:val="both"/>
        <w:rPr>
          <w:rFonts w:ascii="Arial" w:hAnsi="Arial" w:cs="Arial"/>
          <w:sz w:val="26"/>
          <w:szCs w:val="26"/>
        </w:rPr>
      </w:pPr>
      <w:r w:rsidRPr="00A02120">
        <w:rPr>
          <w:rFonts w:ascii="Arial" w:hAnsi="Arial" w:cs="Arial"/>
          <w:sz w:val="26"/>
          <w:szCs w:val="26"/>
        </w:rPr>
        <w:t xml:space="preserve">Nhân tố hữu sinh: cây cối, động vật, con người. </w:t>
      </w:r>
    </w:p>
    <w:p w:rsidR="00817B87" w:rsidRPr="00A02120" w:rsidRDefault="00817B87" w:rsidP="00763223">
      <w:pPr>
        <w:pStyle w:val="ListParagraph"/>
        <w:numPr>
          <w:ilvl w:val="0"/>
          <w:numId w:val="5"/>
        </w:numPr>
        <w:ind w:left="360"/>
        <w:jc w:val="both"/>
        <w:rPr>
          <w:rFonts w:ascii="Arial" w:hAnsi="Arial" w:cs="Arial"/>
          <w:sz w:val="26"/>
          <w:szCs w:val="26"/>
        </w:rPr>
      </w:pPr>
      <w:r w:rsidRPr="00A02120">
        <w:rPr>
          <w:rFonts w:ascii="Arial" w:hAnsi="Arial" w:cs="Arial"/>
          <w:sz w:val="26"/>
          <w:szCs w:val="26"/>
        </w:rPr>
        <w:t>Con người là nhân tố hữu sinh đặc biệt vì con người có tư duy và lao động → con người không chỉ khai thác mà còn cải tạo thiên nhiên.</w:t>
      </w:r>
    </w:p>
    <w:p w:rsidR="001D4504" w:rsidRPr="00A02120" w:rsidRDefault="001D4504" w:rsidP="00763223">
      <w:pPr>
        <w:jc w:val="both"/>
        <w:rPr>
          <w:rFonts w:ascii="Arial" w:hAnsi="Arial" w:cs="Arial"/>
          <w:b/>
          <w:sz w:val="26"/>
          <w:szCs w:val="26"/>
        </w:rPr>
      </w:pPr>
    </w:p>
    <w:p w:rsidR="00817B87" w:rsidRPr="00A02120" w:rsidRDefault="00763223" w:rsidP="00763223">
      <w:pPr>
        <w:jc w:val="both"/>
        <w:rPr>
          <w:rFonts w:ascii="Arial" w:hAnsi="Arial" w:cs="Arial"/>
          <w:b/>
          <w:sz w:val="26"/>
          <w:szCs w:val="26"/>
        </w:rPr>
      </w:pPr>
      <w:r w:rsidRPr="00A02120">
        <w:rPr>
          <w:rFonts w:ascii="Arial" w:hAnsi="Arial" w:cs="Arial"/>
          <w:b/>
          <w:sz w:val="26"/>
          <w:szCs w:val="26"/>
        </w:rPr>
        <w:t xml:space="preserve">3. </w:t>
      </w:r>
      <w:r w:rsidR="00817B87" w:rsidRPr="00A02120">
        <w:rPr>
          <w:rFonts w:ascii="Arial" w:hAnsi="Arial" w:cs="Arial"/>
          <w:b/>
          <w:sz w:val="26"/>
          <w:szCs w:val="26"/>
        </w:rPr>
        <w:t xml:space="preserve">Giới hạn sinh thái là gì? Cho ví dụ. </w:t>
      </w:r>
    </w:p>
    <w:p w:rsidR="00817B87" w:rsidRPr="00A02120" w:rsidRDefault="00817B87" w:rsidP="00763223">
      <w:pPr>
        <w:pStyle w:val="ListParagraph"/>
        <w:numPr>
          <w:ilvl w:val="0"/>
          <w:numId w:val="6"/>
        </w:numPr>
        <w:ind w:left="360"/>
        <w:jc w:val="both"/>
        <w:rPr>
          <w:rFonts w:ascii="Arial" w:hAnsi="Arial" w:cs="Arial"/>
          <w:sz w:val="26"/>
          <w:szCs w:val="26"/>
        </w:rPr>
      </w:pPr>
      <w:r w:rsidRPr="00A02120">
        <w:rPr>
          <w:rFonts w:ascii="Arial" w:hAnsi="Arial" w:cs="Arial"/>
          <w:sz w:val="26"/>
          <w:szCs w:val="26"/>
        </w:rPr>
        <w:t>Giới hạn sinh thái: là giới hạn chịu đựng của sinh vật đối với một nhân tố sinh thái nhất định của MT. Giới hạn sinh thái rộng hay hẹp tùy loài.</w:t>
      </w:r>
    </w:p>
    <w:p w:rsidR="00817B87" w:rsidRPr="00A02120" w:rsidRDefault="00817B87" w:rsidP="00763223">
      <w:pPr>
        <w:pStyle w:val="ListParagraph"/>
        <w:numPr>
          <w:ilvl w:val="0"/>
          <w:numId w:val="6"/>
        </w:numPr>
        <w:ind w:left="360"/>
        <w:jc w:val="both"/>
        <w:rPr>
          <w:rFonts w:ascii="Arial" w:hAnsi="Arial" w:cs="Arial"/>
          <w:sz w:val="26"/>
          <w:szCs w:val="26"/>
        </w:rPr>
      </w:pPr>
      <w:r w:rsidRPr="00A02120">
        <w:rPr>
          <w:rFonts w:ascii="Arial" w:hAnsi="Arial" w:cs="Arial"/>
          <w:sz w:val="26"/>
          <w:szCs w:val="26"/>
        </w:rPr>
        <w:t>VD: Giới hạn nhiệt độ của cá rô phi ở Việt Nam là từ 5</w:t>
      </w:r>
      <w:r w:rsidRPr="00A02120">
        <w:rPr>
          <w:rFonts w:ascii="Arial" w:hAnsi="Arial" w:cs="Arial"/>
          <w:sz w:val="26"/>
          <w:szCs w:val="26"/>
          <w:vertAlign w:val="superscript"/>
        </w:rPr>
        <w:t>0</w:t>
      </w:r>
      <w:r w:rsidRPr="00A02120">
        <w:rPr>
          <w:rFonts w:ascii="Arial" w:hAnsi="Arial" w:cs="Arial"/>
          <w:sz w:val="26"/>
          <w:szCs w:val="26"/>
        </w:rPr>
        <w:t>C đến 42</w:t>
      </w:r>
      <w:r w:rsidRPr="00A02120">
        <w:rPr>
          <w:rFonts w:ascii="Arial" w:hAnsi="Arial" w:cs="Arial"/>
          <w:sz w:val="26"/>
          <w:szCs w:val="26"/>
          <w:vertAlign w:val="superscript"/>
        </w:rPr>
        <w:t>0</w:t>
      </w:r>
      <w:r w:rsidRPr="00A02120">
        <w:rPr>
          <w:rFonts w:ascii="Arial" w:hAnsi="Arial" w:cs="Arial"/>
          <w:sz w:val="26"/>
          <w:szCs w:val="26"/>
        </w:rPr>
        <w:t xml:space="preserve">C </w:t>
      </w:r>
    </w:p>
    <w:p w:rsidR="001D4504" w:rsidRPr="00A02120" w:rsidRDefault="001D4504" w:rsidP="00763223">
      <w:pPr>
        <w:jc w:val="both"/>
        <w:rPr>
          <w:rFonts w:ascii="Arial" w:hAnsi="Arial" w:cs="Arial"/>
          <w:b/>
        </w:rPr>
      </w:pPr>
    </w:p>
    <w:p w:rsidR="00817B87" w:rsidRDefault="00763223" w:rsidP="00763223">
      <w:pPr>
        <w:jc w:val="both"/>
        <w:rPr>
          <w:rFonts w:ascii="Arial" w:hAnsi="Arial" w:cs="Arial"/>
          <w:b/>
        </w:rPr>
      </w:pPr>
      <w:r w:rsidRPr="00A02120">
        <w:rPr>
          <w:rFonts w:ascii="Arial" w:hAnsi="Arial" w:cs="Arial"/>
          <w:b/>
        </w:rPr>
        <w:t xml:space="preserve">BÀI 2: </w:t>
      </w:r>
      <w:r w:rsidR="00817B87" w:rsidRPr="00A02120">
        <w:rPr>
          <w:rFonts w:ascii="Arial" w:hAnsi="Arial" w:cs="Arial"/>
          <w:b/>
        </w:rPr>
        <w:t>QUẦN THỂ SINH VẬT</w:t>
      </w:r>
    </w:p>
    <w:p w:rsidR="000E3492" w:rsidRPr="00A02120" w:rsidRDefault="000E3492" w:rsidP="00763223">
      <w:pPr>
        <w:jc w:val="both"/>
        <w:rPr>
          <w:rFonts w:ascii="Arial" w:hAnsi="Arial" w:cs="Arial"/>
          <w:b/>
        </w:rPr>
      </w:pPr>
    </w:p>
    <w:p w:rsidR="00817B87" w:rsidRPr="00A02120" w:rsidRDefault="00763223" w:rsidP="00763223">
      <w:pPr>
        <w:jc w:val="both"/>
        <w:rPr>
          <w:rFonts w:ascii="Arial" w:hAnsi="Arial" w:cs="Arial"/>
        </w:rPr>
      </w:pPr>
      <w:r w:rsidRPr="00A02120">
        <w:rPr>
          <w:rFonts w:ascii="Arial" w:hAnsi="Arial" w:cs="Arial"/>
          <w:b/>
        </w:rPr>
        <w:t xml:space="preserve">1. </w:t>
      </w:r>
      <w:r w:rsidR="00817B87" w:rsidRPr="00A02120">
        <w:rPr>
          <w:rFonts w:ascii="Arial" w:hAnsi="Arial" w:cs="Arial"/>
          <w:b/>
        </w:rPr>
        <w:t>Khái niệm</w:t>
      </w:r>
      <w:r w:rsidR="00817B87" w:rsidRPr="00A02120">
        <w:rPr>
          <w:rFonts w:ascii="Arial" w:hAnsi="Arial" w:cs="Arial"/>
        </w:rPr>
        <w:t>: QTSV bao gồm những cá thể cùng loài, cùng sống tr</w:t>
      </w:r>
      <w:r w:rsidR="00EB6710">
        <w:rPr>
          <w:rFonts w:ascii="Arial" w:hAnsi="Arial" w:cs="Arial"/>
        </w:rPr>
        <w:t>ong một không gian xác định, ở một</w:t>
      </w:r>
      <w:r w:rsidR="00817B87" w:rsidRPr="00A02120">
        <w:rPr>
          <w:rFonts w:ascii="Arial" w:hAnsi="Arial" w:cs="Arial"/>
        </w:rPr>
        <w:t xml:space="preserve"> thời điểm nhất định và có khả năng giao phối sinh ra thế hệ mới</w:t>
      </w:r>
    </w:p>
    <w:p w:rsidR="00817B87" w:rsidRPr="00A02120" w:rsidRDefault="00817B87" w:rsidP="00763223">
      <w:pPr>
        <w:jc w:val="both"/>
        <w:rPr>
          <w:rFonts w:ascii="Arial" w:hAnsi="Arial" w:cs="Arial"/>
        </w:rPr>
      </w:pPr>
      <w:r w:rsidRPr="00A02120">
        <w:rPr>
          <w:rFonts w:ascii="Arial" w:hAnsi="Arial" w:cs="Arial"/>
        </w:rPr>
        <w:t>=&gt; VD: Quần thể rừng cây thông nhựa ở vùng núi Đông Bắc; quần thể chuột đồng trên một cánh đồng lúa.</w:t>
      </w:r>
    </w:p>
    <w:p w:rsidR="001D4504" w:rsidRPr="00A02120" w:rsidRDefault="001D4504" w:rsidP="00763223">
      <w:pPr>
        <w:jc w:val="both"/>
        <w:rPr>
          <w:rFonts w:ascii="Arial" w:hAnsi="Arial" w:cs="Arial"/>
          <w:b/>
        </w:rPr>
      </w:pPr>
    </w:p>
    <w:p w:rsidR="00817B87" w:rsidRPr="00A02120" w:rsidRDefault="00763223" w:rsidP="00763223">
      <w:pPr>
        <w:jc w:val="both"/>
        <w:rPr>
          <w:rFonts w:ascii="Arial" w:hAnsi="Arial" w:cs="Arial"/>
          <w:b/>
        </w:rPr>
      </w:pPr>
      <w:r w:rsidRPr="00A02120">
        <w:rPr>
          <w:rFonts w:ascii="Arial" w:hAnsi="Arial" w:cs="Arial"/>
          <w:b/>
        </w:rPr>
        <w:t xml:space="preserve">2. </w:t>
      </w:r>
      <w:r w:rsidR="001D4504" w:rsidRPr="00A02120">
        <w:rPr>
          <w:rFonts w:ascii="Arial" w:hAnsi="Arial" w:cs="Arial"/>
          <w:b/>
        </w:rPr>
        <w:t>Những đặc trưng cơ bản của QTSV</w:t>
      </w:r>
    </w:p>
    <w:p w:rsidR="00817B87" w:rsidRPr="00A02120" w:rsidRDefault="00817B87" w:rsidP="008B6928">
      <w:pPr>
        <w:ind w:left="360"/>
        <w:jc w:val="both"/>
        <w:rPr>
          <w:rFonts w:ascii="Arial" w:hAnsi="Arial" w:cs="Arial"/>
        </w:rPr>
      </w:pPr>
      <w:r w:rsidRPr="00A02120">
        <w:rPr>
          <w:rFonts w:ascii="Arial" w:hAnsi="Arial" w:cs="Arial"/>
          <w:b/>
          <w:i/>
        </w:rPr>
        <w:t>2.1/ Tỉ lệ giới tính</w:t>
      </w:r>
      <w:r w:rsidRPr="00A02120">
        <w:rPr>
          <w:rFonts w:ascii="Arial" w:hAnsi="Arial" w:cs="Arial"/>
        </w:rPr>
        <w:t>: là tỉ lệ giữa số cá thể đực/ số cá thể cái, thường là 1 : 1;  thay đổi tùy loài, độ tuổi và sự tử vong. Tỉ lệ này cho biết tiềm năng sinh sản của quần thể.</w:t>
      </w:r>
    </w:p>
    <w:p w:rsidR="008A7BC7" w:rsidRPr="00A02120" w:rsidRDefault="008A7BC7" w:rsidP="008B6928">
      <w:pPr>
        <w:ind w:left="360"/>
        <w:jc w:val="both"/>
        <w:rPr>
          <w:rFonts w:ascii="Arial" w:hAnsi="Arial" w:cs="Arial"/>
          <w:b/>
          <w:i/>
        </w:rPr>
      </w:pPr>
    </w:p>
    <w:p w:rsidR="00817B87" w:rsidRPr="00A02120" w:rsidRDefault="00817B87" w:rsidP="008B6928">
      <w:pPr>
        <w:ind w:left="360"/>
        <w:jc w:val="both"/>
        <w:rPr>
          <w:rFonts w:ascii="Arial" w:hAnsi="Arial" w:cs="Arial"/>
        </w:rPr>
      </w:pPr>
      <w:r w:rsidRPr="00A02120">
        <w:rPr>
          <w:rFonts w:ascii="Arial" w:hAnsi="Arial" w:cs="Arial"/>
          <w:b/>
          <w:i/>
        </w:rPr>
        <w:t>2.2/ Thành phần nhóm tuổi</w:t>
      </w:r>
      <w:r w:rsidRPr="00A02120">
        <w:rPr>
          <w:rFonts w:ascii="Arial" w:hAnsi="Arial" w:cs="Arial"/>
        </w:rPr>
        <w:t>:</w:t>
      </w:r>
      <w:r w:rsidR="000E3492">
        <w:rPr>
          <w:rFonts w:ascii="Arial" w:hAnsi="Arial" w:cs="Arial"/>
        </w:rPr>
        <w:t xml:space="preserve"> gồm 3 thành phần: nhóm tuổi trước sinh sản, nhóm tuổi sinh sản, n</w:t>
      </w:r>
      <w:r w:rsidRPr="00A02120">
        <w:rPr>
          <w:rFonts w:ascii="Arial" w:hAnsi="Arial" w:cs="Arial"/>
        </w:rPr>
        <w:t>hóm tuổi sau sinh sản. Thành phần nhóm tuổi được biểu diễn bằng các biểu đồ tháp tuổi</w:t>
      </w:r>
    </w:p>
    <w:p w:rsidR="008A7BC7" w:rsidRPr="00A02120" w:rsidRDefault="008A7BC7" w:rsidP="008B6928">
      <w:pPr>
        <w:ind w:left="360"/>
        <w:jc w:val="both"/>
        <w:rPr>
          <w:rFonts w:ascii="Arial" w:hAnsi="Arial" w:cs="Arial"/>
          <w:b/>
          <w:i/>
        </w:rPr>
      </w:pPr>
    </w:p>
    <w:p w:rsidR="00817B87" w:rsidRPr="00A02120" w:rsidRDefault="00817B87" w:rsidP="008B6928">
      <w:pPr>
        <w:ind w:left="360"/>
        <w:jc w:val="both"/>
        <w:rPr>
          <w:rFonts w:ascii="Arial" w:hAnsi="Arial" w:cs="Arial"/>
        </w:rPr>
      </w:pPr>
      <w:r w:rsidRPr="00A02120">
        <w:rPr>
          <w:rFonts w:ascii="Arial" w:hAnsi="Arial" w:cs="Arial"/>
          <w:b/>
          <w:i/>
        </w:rPr>
        <w:t>2.3/ Mật độ quần thể</w:t>
      </w:r>
      <w:r w:rsidRPr="00A02120">
        <w:rPr>
          <w:rFonts w:ascii="Arial" w:hAnsi="Arial" w:cs="Arial"/>
        </w:rPr>
        <w:t>: là số lượng hay khối lượng sinh vật có trong 1 đơn vị diện tích hay thể tích.</w:t>
      </w:r>
    </w:p>
    <w:p w:rsidR="00817B87" w:rsidRDefault="00817B87" w:rsidP="008B6928">
      <w:pPr>
        <w:ind w:left="360"/>
        <w:jc w:val="both"/>
        <w:rPr>
          <w:rFonts w:ascii="Arial" w:hAnsi="Arial" w:cs="Arial"/>
        </w:rPr>
      </w:pPr>
      <w:r w:rsidRPr="00A02120">
        <w:rPr>
          <w:rFonts w:ascii="Arial" w:hAnsi="Arial" w:cs="Arial"/>
        </w:rPr>
        <w:t>VD: 2 con sâu rau/ m</w:t>
      </w:r>
      <w:r w:rsidRPr="00A02120">
        <w:rPr>
          <w:rFonts w:ascii="Arial" w:hAnsi="Arial" w:cs="Arial"/>
          <w:vertAlign w:val="superscript"/>
        </w:rPr>
        <w:t xml:space="preserve">2 </w:t>
      </w:r>
      <w:r w:rsidR="000E3492">
        <w:rPr>
          <w:rFonts w:ascii="Arial" w:hAnsi="Arial" w:cs="Arial"/>
        </w:rPr>
        <w:t>ruộng rau; 0,5g tảo xo</w:t>
      </w:r>
      <w:r w:rsidRPr="00A02120">
        <w:rPr>
          <w:rFonts w:ascii="Arial" w:hAnsi="Arial" w:cs="Arial"/>
        </w:rPr>
        <w:t>ắn/ m</w:t>
      </w:r>
      <w:r w:rsidRPr="00A02120">
        <w:rPr>
          <w:rFonts w:ascii="Arial" w:hAnsi="Arial" w:cs="Arial"/>
          <w:vertAlign w:val="superscript"/>
        </w:rPr>
        <w:t>3</w:t>
      </w:r>
      <w:r w:rsidRPr="00A02120">
        <w:rPr>
          <w:rFonts w:ascii="Arial" w:hAnsi="Arial" w:cs="Arial"/>
        </w:rPr>
        <w:t xml:space="preserve"> nước ao.</w:t>
      </w:r>
    </w:p>
    <w:p w:rsidR="000E3492" w:rsidRPr="00A02120" w:rsidRDefault="000E3492" w:rsidP="008B6928">
      <w:pPr>
        <w:ind w:left="360"/>
        <w:jc w:val="both"/>
        <w:rPr>
          <w:rFonts w:ascii="Arial" w:hAnsi="Arial" w:cs="Arial"/>
        </w:rPr>
      </w:pPr>
    </w:p>
    <w:p w:rsidR="00817B87" w:rsidRPr="00A02120" w:rsidRDefault="008B6928" w:rsidP="008B6928">
      <w:pPr>
        <w:ind w:left="360"/>
        <w:jc w:val="both"/>
        <w:rPr>
          <w:rFonts w:ascii="Arial" w:hAnsi="Arial" w:cs="Arial"/>
          <w:b/>
        </w:rPr>
      </w:pPr>
      <w:r w:rsidRPr="00A02120">
        <w:rPr>
          <w:rFonts w:ascii="Arial" w:hAnsi="Arial" w:cs="Arial"/>
          <w:b/>
        </w:rPr>
        <w:lastRenderedPageBreak/>
        <w:sym w:font="Wingdings 2" w:char="F0B1"/>
      </w:r>
      <w:r w:rsidRPr="00A02120">
        <w:rPr>
          <w:rFonts w:ascii="Arial" w:hAnsi="Arial" w:cs="Arial"/>
          <w:b/>
        </w:rPr>
        <w:t xml:space="preserve"> Sự điều chỉnh mật độ quần thể: </w:t>
      </w:r>
      <w:r w:rsidR="00817B87" w:rsidRPr="00A02120">
        <w:rPr>
          <w:rFonts w:ascii="Arial" w:hAnsi="Arial" w:cs="Arial"/>
        </w:rPr>
        <w:t xml:space="preserve">Mật độ quần thể tăng khi thức ăn dồi dào, điều kiện sống thuận lợi. Khi số lượng cá thể tăng quá cao → khan hiếm thức ăn, thiếu nơi ở, nơi sinh sản → nhiều cá thể bị chết → mật độ quần thể lại được điều chỉnh về mức cân bằng. </w:t>
      </w:r>
    </w:p>
    <w:p w:rsidR="001D4504" w:rsidRPr="00A02120" w:rsidRDefault="001D4504" w:rsidP="00763223">
      <w:pPr>
        <w:jc w:val="both"/>
        <w:rPr>
          <w:rFonts w:ascii="Arial" w:hAnsi="Arial" w:cs="Arial"/>
          <w:b/>
        </w:rPr>
      </w:pPr>
    </w:p>
    <w:p w:rsidR="00817B87" w:rsidRDefault="00763223" w:rsidP="00763223">
      <w:pPr>
        <w:jc w:val="both"/>
        <w:rPr>
          <w:rFonts w:ascii="Arial" w:hAnsi="Arial" w:cs="Arial"/>
          <w:b/>
        </w:rPr>
      </w:pPr>
      <w:r w:rsidRPr="00A02120">
        <w:rPr>
          <w:rFonts w:ascii="Arial" w:hAnsi="Arial" w:cs="Arial"/>
          <w:b/>
        </w:rPr>
        <w:t xml:space="preserve">BÀI 3: </w:t>
      </w:r>
      <w:r w:rsidR="00817B87" w:rsidRPr="00A02120">
        <w:rPr>
          <w:rFonts w:ascii="Arial" w:hAnsi="Arial" w:cs="Arial"/>
          <w:b/>
        </w:rPr>
        <w:t>QUẦN THỂ NGƯỜI</w:t>
      </w:r>
    </w:p>
    <w:p w:rsidR="000E3492" w:rsidRPr="00A02120" w:rsidRDefault="000E3492" w:rsidP="00763223">
      <w:pPr>
        <w:jc w:val="both"/>
        <w:rPr>
          <w:rFonts w:ascii="Arial" w:hAnsi="Arial" w:cs="Arial"/>
          <w:b/>
        </w:rPr>
      </w:pPr>
    </w:p>
    <w:p w:rsidR="00817B87" w:rsidRPr="00A02120" w:rsidRDefault="00817B87" w:rsidP="00763223">
      <w:pPr>
        <w:jc w:val="both"/>
        <w:rPr>
          <w:rFonts w:ascii="Arial" w:hAnsi="Arial" w:cs="Arial"/>
          <w:b/>
        </w:rPr>
      </w:pPr>
      <w:r w:rsidRPr="00A02120">
        <w:rPr>
          <w:rFonts w:ascii="Arial" w:hAnsi="Arial" w:cs="Arial"/>
          <w:b/>
        </w:rPr>
        <w:t>1. So sánh QT người và QTSV khác</w:t>
      </w:r>
    </w:p>
    <w:p w:rsidR="00817B87" w:rsidRPr="00A02120" w:rsidRDefault="00817B87" w:rsidP="008B6928">
      <w:pPr>
        <w:pStyle w:val="ListParagraph"/>
        <w:numPr>
          <w:ilvl w:val="0"/>
          <w:numId w:val="20"/>
        </w:numPr>
        <w:ind w:left="360"/>
        <w:jc w:val="both"/>
        <w:rPr>
          <w:rFonts w:ascii="Arial" w:hAnsi="Arial" w:cs="Arial"/>
        </w:rPr>
      </w:pPr>
      <w:r w:rsidRPr="00A02120">
        <w:rPr>
          <w:rFonts w:ascii="Arial" w:hAnsi="Arial" w:cs="Arial"/>
          <w:b/>
          <w:i/>
        </w:rPr>
        <w:t>Giống nhau</w:t>
      </w:r>
      <w:r w:rsidRPr="00A02120">
        <w:rPr>
          <w:rFonts w:ascii="Arial" w:hAnsi="Arial" w:cs="Arial"/>
        </w:rPr>
        <w:t>: đều có các đặc trưng về: giới tính, lứa tuổi, mật độ, sinh sản, tử vong</w:t>
      </w:r>
    </w:p>
    <w:p w:rsidR="008B6928" w:rsidRPr="00A02120" w:rsidRDefault="00817B87" w:rsidP="00763223">
      <w:pPr>
        <w:pStyle w:val="ListParagraph"/>
        <w:numPr>
          <w:ilvl w:val="0"/>
          <w:numId w:val="20"/>
        </w:numPr>
        <w:ind w:left="360"/>
        <w:jc w:val="both"/>
        <w:rPr>
          <w:rFonts w:ascii="Arial" w:hAnsi="Arial" w:cs="Arial"/>
        </w:rPr>
      </w:pPr>
      <w:r w:rsidRPr="00A02120">
        <w:rPr>
          <w:rFonts w:ascii="Arial" w:hAnsi="Arial" w:cs="Arial"/>
          <w:b/>
          <w:i/>
        </w:rPr>
        <w:t>Khác nhau</w:t>
      </w:r>
      <w:r w:rsidR="008B6928" w:rsidRPr="00A02120">
        <w:rPr>
          <w:rFonts w:ascii="Arial" w:hAnsi="Arial" w:cs="Arial"/>
        </w:rPr>
        <w:t>: quần thể</w:t>
      </w:r>
      <w:r w:rsidRPr="00A02120">
        <w:rPr>
          <w:rFonts w:ascii="Arial" w:hAnsi="Arial" w:cs="Arial"/>
        </w:rPr>
        <w:t xml:space="preserve"> người còn có đặc trưng về kinh tế, pháp luật, hôn nhân, văn hóa, giáo dục</w:t>
      </w:r>
    </w:p>
    <w:p w:rsidR="00817B87" w:rsidRPr="00A02120" w:rsidRDefault="008B6928" w:rsidP="00763223">
      <w:pPr>
        <w:pStyle w:val="ListParagraph"/>
        <w:numPr>
          <w:ilvl w:val="0"/>
          <w:numId w:val="20"/>
        </w:numPr>
        <w:ind w:left="360"/>
        <w:jc w:val="both"/>
        <w:rPr>
          <w:rFonts w:ascii="Arial" w:hAnsi="Arial" w:cs="Arial"/>
        </w:rPr>
      </w:pPr>
      <w:r w:rsidRPr="00A02120">
        <w:rPr>
          <w:rFonts w:ascii="Arial" w:hAnsi="Arial" w:cs="Arial"/>
          <w:b/>
          <w:i/>
        </w:rPr>
        <w:t xml:space="preserve">Nguyên nhân dẫn đến sự khác nhau đó: </w:t>
      </w:r>
      <w:r w:rsidR="00817B87" w:rsidRPr="00A02120">
        <w:rPr>
          <w:rFonts w:ascii="Arial" w:hAnsi="Arial" w:cs="Arial"/>
        </w:rPr>
        <w:t>Do con người có lao động, tư duy phát triển nên có khả năng điều chỉnh các đặc trưng sinh thái trong quần thể, cải tạo thiên nhiên</w:t>
      </w:r>
      <w:r w:rsidRPr="00A02120">
        <w:rPr>
          <w:rFonts w:ascii="Arial" w:hAnsi="Arial" w:cs="Arial"/>
        </w:rPr>
        <w:t>.</w:t>
      </w:r>
    </w:p>
    <w:p w:rsidR="00817B87" w:rsidRPr="00A02120" w:rsidRDefault="00817B87" w:rsidP="00763223">
      <w:pPr>
        <w:jc w:val="both"/>
        <w:rPr>
          <w:rFonts w:ascii="Arial" w:hAnsi="Arial" w:cs="Arial"/>
          <w:b/>
        </w:rPr>
      </w:pPr>
      <w:r w:rsidRPr="00A02120">
        <w:rPr>
          <w:rFonts w:ascii="Arial" w:hAnsi="Arial" w:cs="Arial"/>
          <w:b/>
        </w:rPr>
        <w:t>2. Tăng dân số và phát triển xã hội</w:t>
      </w:r>
    </w:p>
    <w:p w:rsidR="00817B87" w:rsidRPr="00A02120" w:rsidRDefault="00763223" w:rsidP="008B6928">
      <w:pPr>
        <w:ind w:left="360"/>
        <w:jc w:val="both"/>
        <w:rPr>
          <w:rFonts w:ascii="Arial" w:hAnsi="Arial" w:cs="Arial"/>
        </w:rPr>
      </w:pPr>
      <w:r w:rsidRPr="00A02120">
        <w:rPr>
          <w:rFonts w:ascii="Arial" w:hAnsi="Arial" w:cs="Arial"/>
        </w:rPr>
        <w:t xml:space="preserve">2.1. </w:t>
      </w:r>
      <w:r w:rsidR="00817B87" w:rsidRPr="00A02120">
        <w:rPr>
          <w:rFonts w:ascii="Arial" w:hAnsi="Arial" w:cs="Arial"/>
          <w:b/>
          <w:i/>
        </w:rPr>
        <w:t>Hậu quả tăng dân số quá nhanh</w:t>
      </w:r>
      <w:r w:rsidR="00817B87" w:rsidRPr="00A02120">
        <w:rPr>
          <w:rFonts w:ascii="Arial" w:hAnsi="Arial" w:cs="Arial"/>
        </w:rPr>
        <w:t>: thiếu lương thực, nơi ở, trường học, bệnh viện; ô nhiễm môi trường; tàn phá rừng; cạn kiệt tài nguyên; tắc nghẽn giao</w:t>
      </w:r>
      <w:r w:rsidR="007549CC" w:rsidRPr="00A02120">
        <w:rPr>
          <w:rFonts w:ascii="Arial" w:hAnsi="Arial" w:cs="Arial"/>
        </w:rPr>
        <w:t xml:space="preserve"> thông; chậm phát triển kinh tế</w:t>
      </w:r>
      <w:r w:rsidR="00817B87" w:rsidRPr="00A02120">
        <w:rPr>
          <w:rFonts w:ascii="Arial" w:hAnsi="Arial" w:cs="Arial"/>
        </w:rPr>
        <w:t>…</w:t>
      </w:r>
    </w:p>
    <w:p w:rsidR="008A7BC7" w:rsidRPr="00A02120" w:rsidRDefault="008A7BC7" w:rsidP="008B6928">
      <w:pPr>
        <w:ind w:left="360"/>
        <w:jc w:val="both"/>
        <w:rPr>
          <w:rFonts w:ascii="Arial" w:hAnsi="Arial" w:cs="Arial"/>
        </w:rPr>
      </w:pPr>
    </w:p>
    <w:p w:rsidR="008B6928" w:rsidRPr="00A02120" w:rsidRDefault="00763223" w:rsidP="008B6928">
      <w:pPr>
        <w:ind w:left="360"/>
        <w:jc w:val="both"/>
        <w:rPr>
          <w:rFonts w:ascii="Arial" w:hAnsi="Arial" w:cs="Arial"/>
          <w:b/>
          <w:i/>
        </w:rPr>
      </w:pPr>
      <w:r w:rsidRPr="00A02120">
        <w:rPr>
          <w:rFonts w:ascii="Arial" w:hAnsi="Arial" w:cs="Arial"/>
        </w:rPr>
        <w:t xml:space="preserve">2.2. </w:t>
      </w:r>
      <w:r w:rsidR="00817B87" w:rsidRPr="00A02120">
        <w:rPr>
          <w:rFonts w:ascii="Arial" w:hAnsi="Arial" w:cs="Arial"/>
          <w:b/>
          <w:i/>
        </w:rPr>
        <w:t xml:space="preserve">Ý nghĩa và biện pháp phát triển dân số hợp lý của mỗi </w:t>
      </w:r>
      <w:r w:rsidR="008B6928" w:rsidRPr="00A02120">
        <w:rPr>
          <w:rFonts w:ascii="Arial" w:hAnsi="Arial" w:cs="Arial"/>
          <w:b/>
          <w:i/>
        </w:rPr>
        <w:t>quốc gia</w:t>
      </w:r>
    </w:p>
    <w:p w:rsidR="00817B87" w:rsidRPr="00A02120" w:rsidRDefault="00817B87" w:rsidP="008B6928">
      <w:pPr>
        <w:pStyle w:val="ListParagraph"/>
        <w:numPr>
          <w:ilvl w:val="0"/>
          <w:numId w:val="24"/>
        </w:numPr>
        <w:ind w:left="720"/>
        <w:jc w:val="both"/>
        <w:rPr>
          <w:rFonts w:ascii="Arial" w:hAnsi="Arial" w:cs="Arial"/>
        </w:rPr>
      </w:pPr>
      <w:r w:rsidRPr="00A02120">
        <w:rPr>
          <w:rFonts w:ascii="Arial" w:hAnsi="Arial" w:cs="Arial"/>
        </w:rPr>
        <w:t>Mỗi Quốc Gia cần phát triển dân số hợp lý, không để dân số tăng quá nhanh nhằm đảm bảo chất lượng cuộc sống của mỗi cá nhân, gia đình và toàn xã hội</w:t>
      </w:r>
    </w:p>
    <w:p w:rsidR="00817B87" w:rsidRPr="00A02120" w:rsidRDefault="00817B87" w:rsidP="008B6928">
      <w:pPr>
        <w:pStyle w:val="ListParagraph"/>
        <w:numPr>
          <w:ilvl w:val="0"/>
          <w:numId w:val="24"/>
        </w:numPr>
        <w:ind w:left="720"/>
        <w:jc w:val="both"/>
        <w:rPr>
          <w:rFonts w:ascii="Arial" w:hAnsi="Arial" w:cs="Arial"/>
        </w:rPr>
      </w:pPr>
      <w:r w:rsidRPr="00A02120">
        <w:rPr>
          <w:rFonts w:ascii="Arial" w:hAnsi="Arial" w:cs="Arial"/>
        </w:rPr>
        <w:t xml:space="preserve">Số con sinh ra phải </w:t>
      </w:r>
      <w:r w:rsidR="008B6928" w:rsidRPr="00A02120">
        <w:rPr>
          <w:rFonts w:ascii="Arial" w:hAnsi="Arial" w:cs="Arial"/>
        </w:rPr>
        <w:t>phù hợp với khả năng nuôi dưỡng</w:t>
      </w:r>
      <w:r w:rsidRPr="00A02120">
        <w:rPr>
          <w:rFonts w:ascii="Arial" w:hAnsi="Arial" w:cs="Arial"/>
        </w:rPr>
        <w:t>, chăm sóc của mỗi gia đình và hài hòa với sự phát triển kinh tế - xã hội, tài</w:t>
      </w:r>
      <w:r w:rsidR="006A0505" w:rsidRPr="00A02120">
        <w:rPr>
          <w:rFonts w:ascii="Arial" w:hAnsi="Arial" w:cs="Arial"/>
        </w:rPr>
        <w:t xml:space="preserve"> nguyên môi trường của đất nước</w:t>
      </w:r>
    </w:p>
    <w:p w:rsidR="00817B87" w:rsidRPr="00A02120" w:rsidRDefault="00817B87" w:rsidP="008B6928">
      <w:pPr>
        <w:pStyle w:val="ListParagraph"/>
        <w:numPr>
          <w:ilvl w:val="0"/>
          <w:numId w:val="24"/>
        </w:numPr>
        <w:ind w:left="720"/>
        <w:jc w:val="both"/>
        <w:rPr>
          <w:rFonts w:ascii="Arial" w:hAnsi="Arial" w:cs="Arial"/>
        </w:rPr>
      </w:pPr>
      <w:r w:rsidRPr="00A02120">
        <w:rPr>
          <w:rFonts w:ascii="Arial" w:hAnsi="Arial" w:cs="Arial"/>
        </w:rPr>
        <w:t>Mỗi gia đình chỉ nên có từ 1-2 con</w:t>
      </w:r>
    </w:p>
    <w:p w:rsidR="00F25616" w:rsidRPr="00A02120" w:rsidRDefault="00F25616" w:rsidP="00763223">
      <w:pPr>
        <w:jc w:val="both"/>
        <w:rPr>
          <w:rFonts w:ascii="Arial" w:hAnsi="Arial" w:cs="Arial"/>
          <w:b/>
        </w:rPr>
      </w:pPr>
    </w:p>
    <w:p w:rsidR="00817B87" w:rsidRDefault="00763223" w:rsidP="00763223">
      <w:pPr>
        <w:jc w:val="both"/>
        <w:rPr>
          <w:rFonts w:ascii="Arial" w:hAnsi="Arial" w:cs="Arial"/>
          <w:b/>
        </w:rPr>
      </w:pPr>
      <w:r w:rsidRPr="00A02120">
        <w:rPr>
          <w:rFonts w:ascii="Arial" w:hAnsi="Arial" w:cs="Arial"/>
          <w:b/>
        </w:rPr>
        <w:t>BÀI 4: QUẦN XÃ SINH VẬT</w:t>
      </w:r>
    </w:p>
    <w:p w:rsidR="000E3492" w:rsidRPr="00A02120" w:rsidRDefault="000E3492" w:rsidP="00763223">
      <w:pPr>
        <w:jc w:val="both"/>
        <w:rPr>
          <w:rFonts w:ascii="Arial" w:hAnsi="Arial" w:cs="Arial"/>
          <w:b/>
        </w:rPr>
      </w:pPr>
    </w:p>
    <w:p w:rsidR="00817B87" w:rsidRPr="00A02120" w:rsidRDefault="00763223" w:rsidP="00763223">
      <w:pPr>
        <w:jc w:val="both"/>
        <w:rPr>
          <w:rFonts w:ascii="Arial" w:hAnsi="Arial" w:cs="Arial"/>
        </w:rPr>
      </w:pPr>
      <w:r w:rsidRPr="00A02120">
        <w:rPr>
          <w:rFonts w:ascii="Arial" w:hAnsi="Arial" w:cs="Arial"/>
          <w:b/>
        </w:rPr>
        <w:t xml:space="preserve">1. </w:t>
      </w:r>
      <w:r w:rsidR="00415EAC" w:rsidRPr="00A02120">
        <w:rPr>
          <w:rFonts w:ascii="Arial" w:hAnsi="Arial" w:cs="Arial"/>
          <w:b/>
        </w:rPr>
        <w:t>QXSV</w:t>
      </w:r>
      <w:r w:rsidR="00817B87" w:rsidRPr="00A02120">
        <w:rPr>
          <w:rFonts w:ascii="Arial" w:hAnsi="Arial" w:cs="Arial"/>
        </w:rPr>
        <w:t xml:space="preserve">: là tập hợp nhiều quần thể sinh vật khác loài, cùng sống trong một không gian xác định và chúng có mối quan hệ mật thiết, gắn bó với nhau. </w:t>
      </w:r>
    </w:p>
    <w:p w:rsidR="00817B87" w:rsidRPr="00A02120" w:rsidRDefault="00817B87" w:rsidP="00763223">
      <w:pPr>
        <w:jc w:val="both"/>
        <w:rPr>
          <w:rFonts w:ascii="Arial" w:hAnsi="Arial" w:cs="Arial"/>
        </w:rPr>
      </w:pPr>
      <w:r w:rsidRPr="00A02120">
        <w:rPr>
          <w:rFonts w:ascii="Arial" w:hAnsi="Arial" w:cs="Arial"/>
        </w:rPr>
        <w:t>=&gt; Vd: QXSV rừng mưa nhiệt đới, QXSV đồng cỏ châu Úc</w:t>
      </w:r>
    </w:p>
    <w:p w:rsidR="008A7BC7" w:rsidRPr="00A02120" w:rsidRDefault="008A7BC7" w:rsidP="00763223">
      <w:pPr>
        <w:jc w:val="both"/>
        <w:rPr>
          <w:rFonts w:ascii="Arial" w:hAnsi="Arial" w:cs="Arial"/>
          <w:b/>
        </w:rPr>
      </w:pPr>
    </w:p>
    <w:p w:rsidR="00817B87" w:rsidRPr="00A02120" w:rsidRDefault="00763223" w:rsidP="00763223">
      <w:pPr>
        <w:jc w:val="both"/>
        <w:rPr>
          <w:rFonts w:ascii="Arial" w:hAnsi="Arial" w:cs="Arial"/>
        </w:rPr>
      </w:pPr>
      <w:r w:rsidRPr="00A02120">
        <w:rPr>
          <w:rFonts w:ascii="Arial" w:hAnsi="Arial" w:cs="Arial"/>
          <w:b/>
        </w:rPr>
        <w:t xml:space="preserve">2. </w:t>
      </w:r>
      <w:r w:rsidR="00817B87" w:rsidRPr="00A02120">
        <w:rPr>
          <w:rFonts w:ascii="Arial" w:hAnsi="Arial" w:cs="Arial"/>
          <w:b/>
        </w:rPr>
        <w:t>Những dấu h</w:t>
      </w:r>
      <w:r w:rsidR="00447D36" w:rsidRPr="00A02120">
        <w:rPr>
          <w:rFonts w:ascii="Arial" w:hAnsi="Arial" w:cs="Arial"/>
          <w:b/>
        </w:rPr>
        <w:t>iệu đặc trưng của QXSV</w:t>
      </w:r>
      <w:r w:rsidR="008276B0">
        <w:rPr>
          <w:rFonts w:ascii="Arial" w:hAnsi="Arial" w:cs="Arial"/>
        </w:rPr>
        <w:t>: Số lượng các loài và t</w:t>
      </w:r>
      <w:r w:rsidR="00817B87" w:rsidRPr="00A02120">
        <w:rPr>
          <w:rFonts w:ascii="Arial" w:hAnsi="Arial" w:cs="Arial"/>
        </w:rPr>
        <w:t>hành phần loài</w:t>
      </w:r>
    </w:p>
    <w:p w:rsidR="008A7BC7" w:rsidRPr="00A02120" w:rsidRDefault="008A7BC7" w:rsidP="00763223">
      <w:pPr>
        <w:jc w:val="both"/>
        <w:rPr>
          <w:rFonts w:ascii="Arial" w:hAnsi="Arial" w:cs="Arial"/>
          <w:b/>
        </w:rPr>
      </w:pPr>
    </w:p>
    <w:p w:rsidR="00817B87" w:rsidRPr="00A02120" w:rsidRDefault="00763223" w:rsidP="00763223">
      <w:pPr>
        <w:jc w:val="both"/>
        <w:rPr>
          <w:rFonts w:ascii="Arial" w:hAnsi="Arial" w:cs="Arial"/>
          <w:b/>
        </w:rPr>
      </w:pPr>
      <w:r w:rsidRPr="00A02120">
        <w:rPr>
          <w:rFonts w:ascii="Arial" w:hAnsi="Arial" w:cs="Arial"/>
          <w:b/>
        </w:rPr>
        <w:t xml:space="preserve">3. </w:t>
      </w:r>
      <w:r w:rsidR="00817B87" w:rsidRPr="00A02120">
        <w:rPr>
          <w:rFonts w:ascii="Arial" w:hAnsi="Arial" w:cs="Arial"/>
          <w:b/>
        </w:rPr>
        <w:t>Khống ch</w:t>
      </w:r>
      <w:r w:rsidR="00447D36" w:rsidRPr="00A02120">
        <w:rPr>
          <w:rFonts w:ascii="Arial" w:hAnsi="Arial" w:cs="Arial"/>
          <w:b/>
        </w:rPr>
        <w:t>ế sinh học và cân bằng sinh học</w:t>
      </w:r>
    </w:p>
    <w:p w:rsidR="00817B87" w:rsidRPr="00A02120" w:rsidRDefault="00817B87" w:rsidP="00447D36">
      <w:pPr>
        <w:pStyle w:val="ListParagraph"/>
        <w:numPr>
          <w:ilvl w:val="0"/>
          <w:numId w:val="26"/>
        </w:numPr>
        <w:ind w:left="360"/>
        <w:jc w:val="both"/>
        <w:rPr>
          <w:rFonts w:ascii="Arial" w:hAnsi="Arial" w:cs="Arial"/>
        </w:rPr>
      </w:pPr>
      <w:r w:rsidRPr="00A02120">
        <w:rPr>
          <w:rFonts w:ascii="Arial" w:hAnsi="Arial" w:cs="Arial"/>
          <w:b/>
          <w:i/>
        </w:rPr>
        <w:t>Khống chế sinh học</w:t>
      </w:r>
      <w:r w:rsidRPr="00A02120">
        <w:rPr>
          <w:rFonts w:ascii="Arial" w:hAnsi="Arial" w:cs="Arial"/>
        </w:rPr>
        <w:t xml:space="preserve">: là hiện tượng số lượng cá thể của loài này </w:t>
      </w:r>
      <w:r w:rsidR="00447D36" w:rsidRPr="00A02120">
        <w:rPr>
          <w:rFonts w:ascii="Arial" w:hAnsi="Arial" w:cs="Arial"/>
        </w:rPr>
        <w:t>kìm hãm số lượng cá thể của loài khác</w:t>
      </w:r>
    </w:p>
    <w:p w:rsidR="00817B87" w:rsidRPr="00A02120" w:rsidRDefault="00817B87" w:rsidP="00763223">
      <w:pPr>
        <w:pStyle w:val="ListParagraph"/>
        <w:numPr>
          <w:ilvl w:val="0"/>
          <w:numId w:val="26"/>
        </w:numPr>
        <w:ind w:left="360"/>
        <w:jc w:val="both"/>
        <w:rPr>
          <w:rFonts w:ascii="Arial" w:hAnsi="Arial" w:cs="Arial"/>
        </w:rPr>
      </w:pPr>
      <w:r w:rsidRPr="00A02120">
        <w:rPr>
          <w:rFonts w:ascii="Arial" w:hAnsi="Arial" w:cs="Arial"/>
          <w:b/>
          <w:i/>
        </w:rPr>
        <w:t>Cân bằng sinh học</w:t>
      </w:r>
      <w:r w:rsidRPr="00A02120">
        <w:rPr>
          <w:rFonts w:ascii="Arial" w:hAnsi="Arial" w:cs="Arial"/>
        </w:rPr>
        <w:t>: Số lượng cá thể của mỗi quần thể trong quần xã luôn  được khống chế ở mức độ phù hợp với khả năng của môi trườ</w:t>
      </w:r>
      <w:r w:rsidR="00AF6537" w:rsidRPr="00A02120">
        <w:rPr>
          <w:rFonts w:ascii="Arial" w:hAnsi="Arial" w:cs="Arial"/>
        </w:rPr>
        <w:t>ng tạo nên sự cân bằng sinh học. C</w:t>
      </w:r>
      <w:r w:rsidRPr="00A02120">
        <w:rPr>
          <w:rFonts w:ascii="Arial" w:hAnsi="Arial" w:cs="Arial"/>
        </w:rPr>
        <w:t>ân bằng sinh học là hệ quả trực tiếp của khống chế sinh học.</w:t>
      </w:r>
    </w:p>
    <w:p w:rsidR="00817B87" w:rsidRPr="00A02120" w:rsidRDefault="00817B87" w:rsidP="00763223">
      <w:pPr>
        <w:jc w:val="both"/>
        <w:rPr>
          <w:rFonts w:ascii="Arial" w:hAnsi="Arial" w:cs="Arial"/>
        </w:rPr>
      </w:pPr>
      <w:r w:rsidRPr="00A02120">
        <w:rPr>
          <w:rFonts w:ascii="Arial" w:hAnsi="Arial" w:cs="Arial"/>
        </w:rPr>
        <w:t xml:space="preserve">=&gt; </w:t>
      </w:r>
      <w:r w:rsidR="00AF6537" w:rsidRPr="00A02120">
        <w:rPr>
          <w:rFonts w:ascii="Arial" w:hAnsi="Arial" w:cs="Arial"/>
        </w:rPr>
        <w:t>Ví dụ: Khí hậu thuận lợi</w:t>
      </w:r>
      <w:r w:rsidRPr="00A02120">
        <w:rPr>
          <w:rFonts w:ascii="Arial" w:hAnsi="Arial" w:cs="Arial"/>
        </w:rPr>
        <w:t>, cây cối xanh tốt → Sâu ăn lá c</w:t>
      </w:r>
      <w:r w:rsidR="00AF6537" w:rsidRPr="00A02120">
        <w:rPr>
          <w:rFonts w:ascii="Arial" w:hAnsi="Arial" w:cs="Arial"/>
        </w:rPr>
        <w:t>ây tăng → Chim ăn sâu tăng theo</w:t>
      </w:r>
      <w:r w:rsidRPr="00A02120">
        <w:rPr>
          <w:rFonts w:ascii="Arial" w:hAnsi="Arial" w:cs="Arial"/>
        </w:rPr>
        <w:t xml:space="preserve">. Khi chim ăn nhiều sâu → Sâu giảm → Chim cũng giảm </w:t>
      </w:r>
    </w:p>
    <w:p w:rsidR="00AF6537" w:rsidRPr="00A02120" w:rsidRDefault="00AF6537" w:rsidP="00763223">
      <w:pPr>
        <w:jc w:val="both"/>
        <w:rPr>
          <w:rFonts w:ascii="Arial" w:hAnsi="Arial" w:cs="Arial"/>
          <w:b/>
        </w:rPr>
      </w:pPr>
    </w:p>
    <w:p w:rsidR="00817B87" w:rsidRDefault="00763223" w:rsidP="00763223">
      <w:pPr>
        <w:jc w:val="both"/>
        <w:rPr>
          <w:rFonts w:ascii="Arial" w:hAnsi="Arial" w:cs="Arial"/>
          <w:b/>
        </w:rPr>
      </w:pPr>
      <w:r w:rsidRPr="00A02120">
        <w:rPr>
          <w:rFonts w:ascii="Arial" w:hAnsi="Arial" w:cs="Arial"/>
          <w:b/>
        </w:rPr>
        <w:t>BÀI 5: HỆ SINH THÁI</w:t>
      </w:r>
    </w:p>
    <w:p w:rsidR="000E3492" w:rsidRPr="00A02120" w:rsidRDefault="000E3492" w:rsidP="00763223">
      <w:pPr>
        <w:jc w:val="both"/>
        <w:rPr>
          <w:rFonts w:ascii="Arial" w:hAnsi="Arial" w:cs="Arial"/>
          <w:b/>
        </w:rPr>
      </w:pPr>
    </w:p>
    <w:p w:rsidR="00817B87" w:rsidRPr="00A02120" w:rsidRDefault="003E1BDE" w:rsidP="00763223">
      <w:pPr>
        <w:jc w:val="both"/>
        <w:rPr>
          <w:rFonts w:ascii="Arial" w:hAnsi="Arial" w:cs="Arial"/>
        </w:rPr>
      </w:pPr>
      <w:r w:rsidRPr="00A02120">
        <w:rPr>
          <w:rFonts w:ascii="Arial" w:hAnsi="Arial" w:cs="Arial"/>
          <w:b/>
        </w:rPr>
        <w:t>1. K</w:t>
      </w:r>
      <w:r w:rsidR="00817B87" w:rsidRPr="00A02120">
        <w:rPr>
          <w:rFonts w:ascii="Arial" w:hAnsi="Arial" w:cs="Arial"/>
          <w:b/>
        </w:rPr>
        <w:t>hái niệm</w:t>
      </w:r>
      <w:r w:rsidR="00817B87" w:rsidRPr="00A02120">
        <w:rPr>
          <w:rFonts w:ascii="Arial" w:hAnsi="Arial" w:cs="Arial"/>
        </w:rPr>
        <w:t xml:space="preserve">: </w:t>
      </w:r>
      <w:r w:rsidR="00726E8A" w:rsidRPr="00A02120">
        <w:rPr>
          <w:rFonts w:ascii="Arial" w:hAnsi="Arial" w:cs="Arial"/>
        </w:rPr>
        <w:t xml:space="preserve">Hệ sinh thái bao gồm quần xã sinh vật </w:t>
      </w:r>
      <w:r w:rsidR="00817B87" w:rsidRPr="00A02120">
        <w:rPr>
          <w:rFonts w:ascii="Arial" w:hAnsi="Arial" w:cs="Arial"/>
        </w:rPr>
        <w:t>v</w:t>
      </w:r>
      <w:r w:rsidR="00726E8A" w:rsidRPr="00A02120">
        <w:rPr>
          <w:rFonts w:ascii="Arial" w:hAnsi="Arial" w:cs="Arial"/>
        </w:rPr>
        <w:t>à môi trường sống của quần xã (</w:t>
      </w:r>
      <w:r w:rsidR="00817B87" w:rsidRPr="00A02120">
        <w:rPr>
          <w:rFonts w:ascii="Arial" w:hAnsi="Arial" w:cs="Arial"/>
        </w:rPr>
        <w:t>sinh cảnh), là một hệ thống hoàn chỉnh và tương đối ổn định.</w:t>
      </w:r>
    </w:p>
    <w:p w:rsidR="008A7BC7" w:rsidRPr="00A02120" w:rsidRDefault="008A7BC7" w:rsidP="00763223">
      <w:pPr>
        <w:jc w:val="both"/>
        <w:rPr>
          <w:rFonts w:ascii="Arial" w:hAnsi="Arial" w:cs="Arial"/>
          <w:b/>
        </w:rPr>
      </w:pPr>
    </w:p>
    <w:p w:rsidR="00817B87" w:rsidRPr="00A02120" w:rsidRDefault="00817B87" w:rsidP="00763223">
      <w:pPr>
        <w:jc w:val="both"/>
        <w:rPr>
          <w:rFonts w:ascii="Arial" w:hAnsi="Arial" w:cs="Arial"/>
          <w:b/>
        </w:rPr>
      </w:pPr>
      <w:r w:rsidRPr="00A02120">
        <w:rPr>
          <w:rFonts w:ascii="Arial" w:hAnsi="Arial" w:cs="Arial"/>
          <w:b/>
        </w:rPr>
        <w:t>2. HST hoàn chỉnh có các thành phần sau:</w:t>
      </w:r>
    </w:p>
    <w:p w:rsidR="00817B87" w:rsidRPr="00A02120" w:rsidRDefault="00817B87" w:rsidP="00E04DDF">
      <w:pPr>
        <w:pStyle w:val="ListParagraph"/>
        <w:numPr>
          <w:ilvl w:val="0"/>
          <w:numId w:val="28"/>
        </w:numPr>
        <w:ind w:left="360"/>
        <w:jc w:val="both"/>
        <w:rPr>
          <w:rFonts w:ascii="Arial" w:hAnsi="Arial" w:cs="Arial"/>
        </w:rPr>
      </w:pPr>
      <w:r w:rsidRPr="00A02120">
        <w:rPr>
          <w:rFonts w:ascii="Arial" w:hAnsi="Arial" w:cs="Arial"/>
        </w:rPr>
        <w:t>Thành phần v</w:t>
      </w:r>
      <w:r w:rsidR="00E04DDF" w:rsidRPr="00A02120">
        <w:rPr>
          <w:rFonts w:ascii="Arial" w:hAnsi="Arial" w:cs="Arial"/>
        </w:rPr>
        <w:t>ô sinh: thảm mục, nước, đất, đá</w:t>
      </w:r>
      <w:r w:rsidRPr="00A02120">
        <w:rPr>
          <w:rFonts w:ascii="Arial" w:hAnsi="Arial" w:cs="Arial"/>
        </w:rPr>
        <w:t>…</w:t>
      </w:r>
    </w:p>
    <w:p w:rsidR="00817B87" w:rsidRPr="00A02120" w:rsidRDefault="00E04DDF" w:rsidP="00E04DDF">
      <w:pPr>
        <w:pStyle w:val="ListParagraph"/>
        <w:numPr>
          <w:ilvl w:val="0"/>
          <w:numId w:val="28"/>
        </w:numPr>
        <w:ind w:left="360"/>
        <w:jc w:val="both"/>
        <w:rPr>
          <w:rFonts w:ascii="Arial" w:hAnsi="Arial" w:cs="Arial"/>
        </w:rPr>
      </w:pPr>
      <w:r w:rsidRPr="00A02120">
        <w:rPr>
          <w:rFonts w:ascii="Arial" w:hAnsi="Arial" w:cs="Arial"/>
        </w:rPr>
        <w:t>Thành phần hữu sinh</w:t>
      </w:r>
      <w:r w:rsidR="00817B87" w:rsidRPr="00A02120">
        <w:rPr>
          <w:rFonts w:ascii="Arial" w:hAnsi="Arial" w:cs="Arial"/>
        </w:rPr>
        <w:t>: gồm</w:t>
      </w:r>
    </w:p>
    <w:p w:rsidR="00817B87" w:rsidRPr="00A02120" w:rsidRDefault="00E04DDF" w:rsidP="00763223">
      <w:pPr>
        <w:jc w:val="both"/>
        <w:rPr>
          <w:rFonts w:ascii="Arial" w:hAnsi="Arial" w:cs="Arial"/>
        </w:rPr>
      </w:pPr>
      <w:r w:rsidRPr="00A02120">
        <w:rPr>
          <w:rFonts w:ascii="Arial" w:hAnsi="Arial" w:cs="Arial"/>
        </w:rPr>
        <w:tab/>
      </w:r>
      <w:r w:rsidR="00817B87" w:rsidRPr="00A02120">
        <w:rPr>
          <w:rFonts w:ascii="Arial" w:hAnsi="Arial" w:cs="Arial"/>
        </w:rPr>
        <w:t>* Sinh vật sản xuất: thực vật</w:t>
      </w:r>
    </w:p>
    <w:p w:rsidR="00817B87" w:rsidRPr="00A02120" w:rsidRDefault="00E04DDF" w:rsidP="00E04DDF">
      <w:pPr>
        <w:jc w:val="both"/>
        <w:rPr>
          <w:rFonts w:ascii="Arial" w:hAnsi="Arial" w:cs="Arial"/>
        </w:rPr>
      </w:pPr>
      <w:r w:rsidRPr="00A02120">
        <w:rPr>
          <w:rFonts w:ascii="Arial" w:hAnsi="Arial" w:cs="Arial"/>
        </w:rPr>
        <w:tab/>
      </w:r>
      <w:r w:rsidR="00817B87" w:rsidRPr="00A02120">
        <w:rPr>
          <w:rFonts w:ascii="Arial" w:hAnsi="Arial" w:cs="Arial"/>
        </w:rPr>
        <w:t>* Sinh vật t</w:t>
      </w:r>
      <w:r w:rsidRPr="00A02120">
        <w:rPr>
          <w:rFonts w:ascii="Arial" w:hAnsi="Arial" w:cs="Arial"/>
        </w:rPr>
        <w:t xml:space="preserve">iêu thụ: </w:t>
      </w:r>
      <w:r w:rsidR="00273CEE">
        <w:rPr>
          <w:rFonts w:ascii="Arial" w:hAnsi="Arial" w:cs="Arial"/>
        </w:rPr>
        <w:t>động vật ăn thực vật, động vật ăn thịt</w:t>
      </w:r>
    </w:p>
    <w:p w:rsidR="00817B87" w:rsidRPr="00A02120" w:rsidRDefault="00E04DDF" w:rsidP="00763223">
      <w:pPr>
        <w:jc w:val="both"/>
        <w:rPr>
          <w:rFonts w:ascii="Arial" w:hAnsi="Arial" w:cs="Arial"/>
        </w:rPr>
      </w:pPr>
      <w:r w:rsidRPr="00A02120">
        <w:rPr>
          <w:rFonts w:ascii="Arial" w:hAnsi="Arial" w:cs="Arial"/>
        </w:rPr>
        <w:tab/>
      </w:r>
      <w:r w:rsidR="00817B87" w:rsidRPr="00A02120">
        <w:rPr>
          <w:rFonts w:ascii="Arial" w:hAnsi="Arial" w:cs="Arial"/>
        </w:rPr>
        <w:t>* Sinh vật phân giải: nấm, gi</w:t>
      </w:r>
      <w:r w:rsidR="00273CEE">
        <w:rPr>
          <w:rFonts w:ascii="Arial" w:hAnsi="Arial" w:cs="Arial"/>
        </w:rPr>
        <w:t>un, vi sinh vật</w:t>
      </w:r>
    </w:p>
    <w:p w:rsidR="008A7BC7" w:rsidRPr="00A02120" w:rsidRDefault="008A7BC7" w:rsidP="00FB42AA">
      <w:pPr>
        <w:jc w:val="both"/>
        <w:rPr>
          <w:rFonts w:ascii="Arial" w:hAnsi="Arial" w:cs="Arial"/>
          <w:b/>
        </w:rPr>
      </w:pPr>
    </w:p>
    <w:p w:rsidR="00817B87" w:rsidRPr="00A02120" w:rsidRDefault="00817B87" w:rsidP="00FB42AA">
      <w:pPr>
        <w:jc w:val="both"/>
        <w:rPr>
          <w:rFonts w:ascii="Arial" w:hAnsi="Arial" w:cs="Arial"/>
        </w:rPr>
      </w:pPr>
      <w:r w:rsidRPr="00A02120">
        <w:rPr>
          <w:rFonts w:ascii="Arial" w:hAnsi="Arial" w:cs="Arial"/>
          <w:b/>
        </w:rPr>
        <w:t>3. Chuỗi thức ăn và lưới thức ăn</w:t>
      </w:r>
      <w:r w:rsidRPr="00A02120">
        <w:rPr>
          <w:rFonts w:ascii="Arial" w:hAnsi="Arial" w:cs="Arial"/>
        </w:rPr>
        <w:t>.</w:t>
      </w:r>
    </w:p>
    <w:p w:rsidR="00BC306D" w:rsidRDefault="00817B87" w:rsidP="00B8226D">
      <w:pPr>
        <w:ind w:left="360"/>
        <w:jc w:val="both"/>
        <w:rPr>
          <w:rFonts w:ascii="Arial" w:hAnsi="Arial" w:cs="Arial"/>
        </w:rPr>
      </w:pPr>
      <w:r w:rsidRPr="00A02120">
        <w:rPr>
          <w:rFonts w:ascii="Arial" w:hAnsi="Arial" w:cs="Arial"/>
          <w:b/>
          <w:i/>
        </w:rPr>
        <w:t>3.1/ Chuỗi thức ăn</w:t>
      </w:r>
      <w:r w:rsidRPr="00A02120">
        <w:rPr>
          <w:rFonts w:ascii="Arial" w:hAnsi="Arial" w:cs="Arial"/>
        </w:rPr>
        <w:t>: là một dãy gồm nhiều loài sinh vật có quan hệ dinh dưỡng v</w:t>
      </w:r>
      <w:r w:rsidR="00B8226D" w:rsidRPr="00A02120">
        <w:rPr>
          <w:rFonts w:ascii="Arial" w:hAnsi="Arial" w:cs="Arial"/>
        </w:rPr>
        <w:t>ới nhau. Mỗi loài là 1 mắc xích</w:t>
      </w:r>
      <w:r w:rsidRPr="00A02120">
        <w:rPr>
          <w:rFonts w:ascii="Arial" w:hAnsi="Arial" w:cs="Arial"/>
        </w:rPr>
        <w:t xml:space="preserve">, vừa tiêu thụ mắc xích phía trước vừa bị mắc xích phía sau tiêu thụ. </w:t>
      </w:r>
    </w:p>
    <w:p w:rsidR="00817B87" w:rsidRPr="00A02120" w:rsidRDefault="00817B87" w:rsidP="00B8226D">
      <w:pPr>
        <w:ind w:left="360"/>
        <w:jc w:val="both"/>
        <w:rPr>
          <w:rFonts w:ascii="Arial" w:hAnsi="Arial" w:cs="Arial"/>
        </w:rPr>
      </w:pPr>
      <w:r w:rsidRPr="00A02120">
        <w:rPr>
          <w:rFonts w:ascii="Arial" w:hAnsi="Arial" w:cs="Arial"/>
        </w:rPr>
        <w:t>Có 2 loại chuỗi thức ăn:</w:t>
      </w:r>
    </w:p>
    <w:p w:rsidR="00817B87" w:rsidRPr="00A02120" w:rsidRDefault="00B8226D" w:rsidP="00B8226D">
      <w:pPr>
        <w:ind w:left="720"/>
        <w:jc w:val="both"/>
        <w:rPr>
          <w:rFonts w:ascii="Arial" w:hAnsi="Arial" w:cs="Arial"/>
        </w:rPr>
      </w:pPr>
      <w:r w:rsidRPr="00A02120">
        <w:rPr>
          <w:rFonts w:ascii="Arial" w:hAnsi="Arial" w:cs="Arial"/>
        </w:rPr>
        <w:t>+ Chuỗi thức ăn bắt đầu bằng sinh vật sản xuất (thực vật)</w:t>
      </w:r>
      <w:r w:rsidR="00B239B1">
        <w:rPr>
          <w:rFonts w:ascii="Arial" w:hAnsi="Arial" w:cs="Arial"/>
        </w:rPr>
        <w:t xml:space="preserve">: </w:t>
      </w:r>
      <w:r w:rsidR="00B239B1" w:rsidRPr="00B239B1">
        <w:rPr>
          <w:rFonts w:ascii="Arial" w:hAnsi="Arial" w:cs="Arial"/>
          <w:b/>
        </w:rPr>
        <w:t>Cỏ → Thỏ → Hổ → Vi Sinh Vật</w:t>
      </w:r>
    </w:p>
    <w:p w:rsidR="00817B87" w:rsidRPr="00A02120" w:rsidRDefault="00817B87" w:rsidP="00B8226D">
      <w:pPr>
        <w:ind w:left="720"/>
        <w:jc w:val="both"/>
        <w:rPr>
          <w:rFonts w:ascii="Arial" w:hAnsi="Arial" w:cs="Arial"/>
        </w:rPr>
      </w:pPr>
      <w:r w:rsidRPr="00A02120">
        <w:rPr>
          <w:rFonts w:ascii="Arial" w:hAnsi="Arial" w:cs="Arial"/>
        </w:rPr>
        <w:t>+ Chuỗi thứ</w:t>
      </w:r>
      <w:r w:rsidR="00B8226D" w:rsidRPr="00A02120">
        <w:rPr>
          <w:rFonts w:ascii="Arial" w:hAnsi="Arial" w:cs="Arial"/>
        </w:rPr>
        <w:t>c ăn bắt đầu bằng xác bã hữu cơ:</w:t>
      </w:r>
      <w:r w:rsidRPr="00A02120">
        <w:rPr>
          <w:rFonts w:ascii="Arial" w:hAnsi="Arial" w:cs="Arial"/>
        </w:rPr>
        <w:t xml:space="preserve"> </w:t>
      </w:r>
      <w:r w:rsidR="00BC306D">
        <w:rPr>
          <w:rFonts w:ascii="Arial" w:hAnsi="Arial" w:cs="Arial"/>
          <w:b/>
        </w:rPr>
        <w:t>Lá m</w:t>
      </w:r>
      <w:r w:rsidR="00B239B1" w:rsidRPr="00B239B1">
        <w:rPr>
          <w:rFonts w:ascii="Arial" w:hAnsi="Arial" w:cs="Arial"/>
          <w:b/>
        </w:rPr>
        <w:t>ục → Giun → Gà → Cáo</w:t>
      </w:r>
    </w:p>
    <w:p w:rsidR="00817B87" w:rsidRPr="00A02120" w:rsidRDefault="00EB6710" w:rsidP="00B8226D">
      <w:pPr>
        <w:ind w:left="360"/>
        <w:jc w:val="both"/>
        <w:rPr>
          <w:rFonts w:ascii="Arial" w:hAnsi="Arial" w:cs="Arial"/>
        </w:rPr>
      </w:pPr>
      <w:r>
        <w:rPr>
          <w:rFonts w:ascii="Arial" w:hAnsi="Arial" w:cs="Arial"/>
          <w:b/>
          <w:i/>
        </w:rPr>
        <w:t>3.2</w:t>
      </w:r>
      <w:r w:rsidR="00817B87" w:rsidRPr="00A02120">
        <w:rPr>
          <w:rFonts w:ascii="Arial" w:hAnsi="Arial" w:cs="Arial"/>
          <w:b/>
          <w:i/>
        </w:rPr>
        <w:t>/ Lưới thức ăn</w:t>
      </w:r>
      <w:r w:rsidR="00817B87" w:rsidRPr="00A02120">
        <w:rPr>
          <w:rFonts w:ascii="Arial" w:hAnsi="Arial" w:cs="Arial"/>
        </w:rPr>
        <w:t xml:space="preserve">: Mỗi loài sinh vật có thể tham gia vào nhiều chuỗi thức ăn tạo thành các mắc xích chung. Các chuỗi thức ăn có </w:t>
      </w:r>
      <w:r w:rsidR="006C218B" w:rsidRPr="00A02120">
        <w:rPr>
          <w:rFonts w:ascii="Arial" w:hAnsi="Arial" w:cs="Arial"/>
        </w:rPr>
        <w:t xml:space="preserve">nhiều mắc xích chung </w:t>
      </w:r>
      <w:r w:rsidR="00817B87" w:rsidRPr="00A02120">
        <w:rPr>
          <w:rFonts w:ascii="Arial" w:hAnsi="Arial" w:cs="Arial"/>
        </w:rPr>
        <w:t>taọ thành lưới thức ăn. Một lưới thức ăn hòan ch</w:t>
      </w:r>
      <w:r w:rsidR="00B8226D" w:rsidRPr="00A02120">
        <w:rPr>
          <w:rFonts w:ascii="Arial" w:hAnsi="Arial" w:cs="Arial"/>
        </w:rPr>
        <w:t>ỉnh có đủ 3 thành phần sinh vật</w:t>
      </w:r>
      <w:r w:rsidR="00817B87" w:rsidRPr="00A02120">
        <w:rPr>
          <w:rFonts w:ascii="Arial" w:hAnsi="Arial" w:cs="Arial"/>
        </w:rPr>
        <w:t>: Sinh vật sản xuất, Sinh vật tiêu thụ, Sinh vật phân giải</w:t>
      </w:r>
    </w:p>
    <w:p w:rsidR="00F25616" w:rsidRPr="00A02120" w:rsidRDefault="00F25616" w:rsidP="00FB42AA">
      <w:pPr>
        <w:ind w:left="360" w:hanging="360"/>
        <w:jc w:val="both"/>
        <w:rPr>
          <w:rFonts w:ascii="Arial" w:hAnsi="Arial" w:cs="Arial"/>
          <w:b/>
        </w:rPr>
      </w:pPr>
    </w:p>
    <w:p w:rsidR="003A7247" w:rsidRDefault="00763223" w:rsidP="00FB42AA">
      <w:pPr>
        <w:ind w:left="360" w:hanging="360"/>
        <w:jc w:val="both"/>
        <w:rPr>
          <w:rFonts w:ascii="Arial" w:hAnsi="Arial" w:cs="Arial"/>
          <w:b/>
        </w:rPr>
      </w:pPr>
      <w:r w:rsidRPr="00A02120">
        <w:rPr>
          <w:rFonts w:ascii="Arial" w:hAnsi="Arial" w:cs="Arial"/>
          <w:b/>
        </w:rPr>
        <w:t>BÀI 6: Ô NHIỄM MÔI TRƯỜNG</w:t>
      </w:r>
    </w:p>
    <w:p w:rsidR="000E3492" w:rsidRPr="00A02120" w:rsidRDefault="000E3492" w:rsidP="00FB42AA">
      <w:pPr>
        <w:ind w:left="360" w:hanging="360"/>
        <w:jc w:val="both"/>
        <w:rPr>
          <w:rFonts w:ascii="Arial" w:hAnsi="Arial" w:cs="Arial"/>
          <w:b/>
        </w:rPr>
      </w:pPr>
    </w:p>
    <w:p w:rsidR="003A7247" w:rsidRPr="00A02120" w:rsidRDefault="003A7247" w:rsidP="00FB42AA">
      <w:pPr>
        <w:jc w:val="both"/>
        <w:rPr>
          <w:rFonts w:ascii="Arial" w:hAnsi="Arial" w:cs="Arial"/>
        </w:rPr>
      </w:pPr>
      <w:r w:rsidRPr="00A02120">
        <w:rPr>
          <w:rFonts w:ascii="Arial" w:hAnsi="Arial" w:cs="Arial"/>
          <w:b/>
        </w:rPr>
        <w:t xml:space="preserve">1. </w:t>
      </w:r>
      <w:r w:rsidR="003E1BDE" w:rsidRPr="00A02120">
        <w:rPr>
          <w:rFonts w:ascii="Arial" w:hAnsi="Arial" w:cs="Arial"/>
          <w:b/>
        </w:rPr>
        <w:t>Khái niệm</w:t>
      </w:r>
      <w:r w:rsidR="003E1BDE" w:rsidRPr="00A02120">
        <w:rPr>
          <w:rFonts w:ascii="Arial" w:hAnsi="Arial" w:cs="Arial"/>
        </w:rPr>
        <w:t xml:space="preserve">: </w:t>
      </w:r>
      <w:r w:rsidRPr="00A02120">
        <w:rPr>
          <w:rFonts w:ascii="Arial" w:hAnsi="Arial" w:cs="Arial"/>
        </w:rPr>
        <w:t>Ô nhiễm môi trường là hiện tượng môi trường tự nhiên bị bẩn, các tính chất lí</w:t>
      </w:r>
      <w:r w:rsidR="00026035" w:rsidRPr="00A02120">
        <w:rPr>
          <w:rFonts w:ascii="Arial" w:hAnsi="Arial" w:cs="Arial"/>
        </w:rPr>
        <w:t xml:space="preserve"> – </w:t>
      </w:r>
      <w:r w:rsidRPr="00A02120">
        <w:rPr>
          <w:rFonts w:ascii="Arial" w:hAnsi="Arial" w:cs="Arial"/>
        </w:rPr>
        <w:t>hóa</w:t>
      </w:r>
      <w:r w:rsidR="00026035" w:rsidRPr="00A02120">
        <w:rPr>
          <w:rFonts w:ascii="Arial" w:hAnsi="Arial" w:cs="Arial"/>
        </w:rPr>
        <w:t xml:space="preserve"> </w:t>
      </w:r>
      <w:r w:rsidRPr="00A02120">
        <w:rPr>
          <w:rFonts w:ascii="Arial" w:hAnsi="Arial" w:cs="Arial"/>
        </w:rPr>
        <w:t>-</w:t>
      </w:r>
      <w:r w:rsidR="00026035" w:rsidRPr="00A02120">
        <w:rPr>
          <w:rFonts w:ascii="Arial" w:hAnsi="Arial" w:cs="Arial"/>
        </w:rPr>
        <w:t xml:space="preserve"> </w:t>
      </w:r>
      <w:r w:rsidRPr="00A02120">
        <w:rPr>
          <w:rFonts w:ascii="Arial" w:hAnsi="Arial" w:cs="Arial"/>
        </w:rPr>
        <w:t>sinh học của môi trường bị thay đổi, gây tác hại tới đời sống con người và các sinh vật sống trong môi trường đó.</w:t>
      </w:r>
    </w:p>
    <w:p w:rsidR="008A7BC7" w:rsidRPr="00A02120" w:rsidRDefault="008A7BC7" w:rsidP="00FB42AA">
      <w:pPr>
        <w:tabs>
          <w:tab w:val="left" w:pos="7080"/>
          <w:tab w:val="left" w:pos="7320"/>
        </w:tabs>
        <w:jc w:val="both"/>
        <w:rPr>
          <w:rFonts w:ascii="Arial" w:hAnsi="Arial" w:cs="Arial"/>
          <w:b/>
        </w:rPr>
      </w:pPr>
    </w:p>
    <w:p w:rsidR="003A7247" w:rsidRPr="00A02120" w:rsidRDefault="003A7247" w:rsidP="00FB42AA">
      <w:pPr>
        <w:tabs>
          <w:tab w:val="left" w:pos="7080"/>
          <w:tab w:val="left" w:pos="7320"/>
        </w:tabs>
        <w:jc w:val="both"/>
        <w:rPr>
          <w:rFonts w:ascii="Arial" w:hAnsi="Arial" w:cs="Arial"/>
        </w:rPr>
      </w:pPr>
      <w:r w:rsidRPr="00A02120">
        <w:rPr>
          <w:rFonts w:ascii="Arial" w:hAnsi="Arial" w:cs="Arial"/>
          <w:b/>
        </w:rPr>
        <w:t xml:space="preserve">2. Các </w:t>
      </w:r>
      <w:r w:rsidR="003E1BDE" w:rsidRPr="00A02120">
        <w:rPr>
          <w:rFonts w:ascii="Arial" w:hAnsi="Arial" w:cs="Arial"/>
          <w:b/>
        </w:rPr>
        <w:t>tác nhân chủ yếu gây ô nhiễm MT</w:t>
      </w:r>
      <w:r w:rsidR="003E1BDE" w:rsidRPr="00A02120">
        <w:rPr>
          <w:rFonts w:ascii="Arial" w:hAnsi="Arial" w:cs="Arial"/>
        </w:rPr>
        <w:t>: khí thải;</w:t>
      </w:r>
      <w:r w:rsidRPr="00A02120">
        <w:rPr>
          <w:rFonts w:ascii="Arial" w:hAnsi="Arial" w:cs="Arial"/>
        </w:rPr>
        <w:t xml:space="preserve"> hóa chất </w:t>
      </w:r>
      <w:r w:rsidR="003E1BDE" w:rsidRPr="00A02120">
        <w:rPr>
          <w:rFonts w:ascii="Arial" w:hAnsi="Arial" w:cs="Arial"/>
        </w:rPr>
        <w:t>bảo vệ thực vật và chất độc hóa học; phóng xạ; chất thải rắn; sinh vật</w:t>
      </w:r>
      <w:r w:rsidRPr="00A02120">
        <w:rPr>
          <w:rFonts w:ascii="Arial" w:hAnsi="Arial" w:cs="Arial"/>
        </w:rPr>
        <w:t xml:space="preserve"> gây bệnh.</w:t>
      </w:r>
    </w:p>
    <w:p w:rsidR="008A7BC7" w:rsidRPr="00A02120" w:rsidRDefault="008A7BC7" w:rsidP="00FB42AA">
      <w:pPr>
        <w:jc w:val="both"/>
        <w:rPr>
          <w:rFonts w:ascii="Arial" w:hAnsi="Arial" w:cs="Arial"/>
          <w:b/>
        </w:rPr>
      </w:pPr>
    </w:p>
    <w:p w:rsidR="003A7247" w:rsidRPr="00A02120" w:rsidRDefault="00E65E73" w:rsidP="00FB42AA">
      <w:pPr>
        <w:jc w:val="both"/>
        <w:rPr>
          <w:rFonts w:ascii="Arial" w:hAnsi="Arial" w:cs="Arial"/>
          <w:b/>
        </w:rPr>
      </w:pPr>
      <w:r w:rsidRPr="00A02120">
        <w:rPr>
          <w:rFonts w:ascii="Arial" w:hAnsi="Arial" w:cs="Arial"/>
          <w:b/>
        </w:rPr>
        <w:t xml:space="preserve">3. </w:t>
      </w:r>
      <w:r w:rsidR="003A7247" w:rsidRPr="00A02120">
        <w:rPr>
          <w:rFonts w:ascii="Arial" w:hAnsi="Arial" w:cs="Arial"/>
          <w:b/>
        </w:rPr>
        <w:t>Biện pháp hạn chế ô nh</w:t>
      </w:r>
      <w:r w:rsidRPr="00A02120">
        <w:rPr>
          <w:rFonts w:ascii="Arial" w:hAnsi="Arial" w:cs="Arial"/>
          <w:b/>
        </w:rPr>
        <w:t xml:space="preserve">iễm môi trường </w:t>
      </w:r>
    </w:p>
    <w:p w:rsidR="003A7247" w:rsidRPr="00A02120" w:rsidRDefault="003A7247" w:rsidP="00765284">
      <w:pPr>
        <w:pStyle w:val="ListParagraph"/>
        <w:numPr>
          <w:ilvl w:val="0"/>
          <w:numId w:val="30"/>
        </w:numPr>
        <w:ind w:left="720"/>
        <w:jc w:val="both"/>
        <w:rPr>
          <w:rFonts w:ascii="Arial" w:hAnsi="Arial" w:cs="Arial"/>
        </w:rPr>
      </w:pPr>
      <w:r w:rsidRPr="00A02120">
        <w:rPr>
          <w:rFonts w:ascii="Arial" w:hAnsi="Arial" w:cs="Arial"/>
        </w:rPr>
        <w:t>Xử lý chất thải công nghiệp, chất thải sinh hoạt</w:t>
      </w:r>
    </w:p>
    <w:p w:rsidR="003A7247" w:rsidRPr="00A02120" w:rsidRDefault="003A7247" w:rsidP="00765284">
      <w:pPr>
        <w:pStyle w:val="ListParagraph"/>
        <w:numPr>
          <w:ilvl w:val="0"/>
          <w:numId w:val="30"/>
        </w:numPr>
        <w:ind w:left="720"/>
        <w:jc w:val="both"/>
        <w:rPr>
          <w:rFonts w:ascii="Arial" w:hAnsi="Arial" w:cs="Arial"/>
        </w:rPr>
      </w:pPr>
      <w:r w:rsidRPr="00A02120">
        <w:rPr>
          <w:rFonts w:ascii="Arial" w:hAnsi="Arial" w:cs="Arial"/>
        </w:rPr>
        <w:t>Cải tiến công nghệ sản xuất, sử dụng năng lượng sạch</w:t>
      </w:r>
    </w:p>
    <w:p w:rsidR="003A7247" w:rsidRPr="00A02120" w:rsidRDefault="003A7247" w:rsidP="00765284">
      <w:pPr>
        <w:pStyle w:val="ListParagraph"/>
        <w:numPr>
          <w:ilvl w:val="0"/>
          <w:numId w:val="30"/>
        </w:numPr>
        <w:ind w:left="720"/>
        <w:jc w:val="both"/>
        <w:rPr>
          <w:rFonts w:ascii="Arial" w:hAnsi="Arial" w:cs="Arial"/>
        </w:rPr>
      </w:pPr>
      <w:r w:rsidRPr="00A02120">
        <w:rPr>
          <w:rFonts w:ascii="Arial" w:hAnsi="Arial" w:cs="Arial"/>
        </w:rPr>
        <w:t>Xây dựng công viên, trồng cây xanh</w:t>
      </w:r>
    </w:p>
    <w:p w:rsidR="003A7247" w:rsidRPr="00A02120" w:rsidRDefault="003A7247" w:rsidP="00765284">
      <w:pPr>
        <w:pStyle w:val="ListParagraph"/>
        <w:numPr>
          <w:ilvl w:val="0"/>
          <w:numId w:val="30"/>
        </w:numPr>
        <w:ind w:left="720"/>
        <w:jc w:val="both"/>
        <w:rPr>
          <w:rFonts w:ascii="Arial" w:hAnsi="Arial" w:cs="Arial"/>
        </w:rPr>
      </w:pPr>
      <w:r w:rsidRPr="00A02120">
        <w:rPr>
          <w:rFonts w:ascii="Arial" w:hAnsi="Arial" w:cs="Arial"/>
        </w:rPr>
        <w:t>Xây dựng nhà máy, xí nghiệp xa khu dân cư</w:t>
      </w:r>
    </w:p>
    <w:p w:rsidR="003A7247" w:rsidRPr="00A02120" w:rsidRDefault="003A7247" w:rsidP="00765284">
      <w:pPr>
        <w:pStyle w:val="ListParagraph"/>
        <w:numPr>
          <w:ilvl w:val="0"/>
          <w:numId w:val="30"/>
        </w:numPr>
        <w:ind w:left="720"/>
        <w:jc w:val="both"/>
        <w:rPr>
          <w:rFonts w:ascii="Arial" w:hAnsi="Arial" w:cs="Arial"/>
        </w:rPr>
      </w:pPr>
      <w:r w:rsidRPr="00A02120">
        <w:rPr>
          <w:rFonts w:ascii="Arial" w:hAnsi="Arial" w:cs="Arial"/>
        </w:rPr>
        <w:t>Sản xu</w:t>
      </w:r>
      <w:r w:rsidR="00026035" w:rsidRPr="00A02120">
        <w:rPr>
          <w:rFonts w:ascii="Arial" w:hAnsi="Arial" w:cs="Arial"/>
        </w:rPr>
        <w:t xml:space="preserve">ất lương thực, thực phẩm an toàn </w:t>
      </w:r>
    </w:p>
    <w:p w:rsidR="003A7247" w:rsidRPr="00A02120" w:rsidRDefault="003A7247" w:rsidP="00765284">
      <w:pPr>
        <w:pStyle w:val="ListParagraph"/>
        <w:numPr>
          <w:ilvl w:val="0"/>
          <w:numId w:val="30"/>
        </w:numPr>
        <w:ind w:left="720"/>
        <w:jc w:val="both"/>
        <w:rPr>
          <w:rFonts w:ascii="Arial" w:hAnsi="Arial" w:cs="Arial"/>
        </w:rPr>
      </w:pPr>
      <w:r w:rsidRPr="00A02120">
        <w:rPr>
          <w:rFonts w:ascii="Arial" w:hAnsi="Arial" w:cs="Arial"/>
        </w:rPr>
        <w:t>Tuyên truyền và giáo dục để nâng cao ý thức về phòng chống ô nhiễm môi trường.</w:t>
      </w:r>
    </w:p>
    <w:p w:rsidR="003A7247" w:rsidRPr="00A02120" w:rsidRDefault="003A7247" w:rsidP="00FB42AA">
      <w:pPr>
        <w:tabs>
          <w:tab w:val="left" w:pos="7080"/>
          <w:tab w:val="left" w:pos="7320"/>
        </w:tabs>
        <w:jc w:val="both"/>
        <w:rPr>
          <w:rFonts w:ascii="Arial" w:hAnsi="Arial" w:cs="Arial"/>
        </w:rPr>
      </w:pPr>
    </w:p>
    <w:p w:rsidR="0024491D" w:rsidRPr="00A02120" w:rsidRDefault="0024491D" w:rsidP="00FB42AA">
      <w:pPr>
        <w:jc w:val="both"/>
        <w:rPr>
          <w:rFonts w:ascii="Arial" w:hAnsi="Arial" w:cs="Arial"/>
          <w:b/>
        </w:rPr>
      </w:pPr>
      <w:r w:rsidRPr="00A02120">
        <w:rPr>
          <w:rFonts w:ascii="Arial" w:hAnsi="Arial" w:cs="Arial"/>
          <w:b/>
        </w:rPr>
        <w:t xml:space="preserve">4. Các con đường phát tán của hóa chất độc hại  </w:t>
      </w:r>
    </w:p>
    <w:p w:rsidR="0024491D" w:rsidRPr="00A02120" w:rsidRDefault="0024491D" w:rsidP="00FB42AA">
      <w:pPr>
        <w:jc w:val="both"/>
        <w:rPr>
          <w:rFonts w:ascii="Arial" w:hAnsi="Arial" w:cs="Arial"/>
        </w:rPr>
      </w:pPr>
      <w:r w:rsidRPr="00A02120">
        <w:rPr>
          <w:rFonts w:ascii="Arial" w:hAnsi="Arial" w:cs="Arial"/>
        </w:rPr>
        <w:t xml:space="preserve">Hóa chất độc hại phát tán theo 3 con đường sau: </w:t>
      </w:r>
    </w:p>
    <w:p w:rsidR="00026035" w:rsidRPr="00A02120" w:rsidRDefault="003A7247" w:rsidP="00FB42AA">
      <w:pPr>
        <w:pStyle w:val="ListParagraph"/>
        <w:numPr>
          <w:ilvl w:val="0"/>
          <w:numId w:val="14"/>
        </w:numPr>
        <w:ind w:left="360"/>
        <w:jc w:val="both"/>
        <w:rPr>
          <w:rFonts w:ascii="Arial" w:hAnsi="Arial" w:cs="Arial"/>
        </w:rPr>
      </w:pPr>
      <w:r w:rsidRPr="00A02120">
        <w:rPr>
          <w:rFonts w:ascii="Arial" w:hAnsi="Arial" w:cs="Arial"/>
        </w:rPr>
        <w:t>Hóa chất được phun xịt lên cây cối</w:t>
      </w:r>
      <w:r w:rsidR="00026035" w:rsidRPr="00A02120">
        <w:rPr>
          <w:rFonts w:ascii="Arial" w:hAnsi="Arial" w:cs="Arial"/>
        </w:rPr>
        <w:t xml:space="preserve"> </w:t>
      </w:r>
      <w:r w:rsidRPr="00A02120">
        <w:rPr>
          <w:rFonts w:ascii="Arial" w:hAnsi="Arial" w:cs="Arial"/>
        </w:rPr>
        <w:sym w:font="Wingdings 3" w:char="F022"/>
      </w:r>
      <w:r w:rsidR="00026035" w:rsidRPr="00A02120">
        <w:rPr>
          <w:rFonts w:ascii="Arial" w:hAnsi="Arial" w:cs="Arial"/>
        </w:rPr>
        <w:t xml:space="preserve"> </w:t>
      </w:r>
      <w:r w:rsidRPr="00A02120">
        <w:rPr>
          <w:rFonts w:ascii="Arial" w:hAnsi="Arial" w:cs="Arial"/>
        </w:rPr>
        <w:t xml:space="preserve">theo nước mưa ngấm xuống đất </w:t>
      </w:r>
      <w:r w:rsidRPr="00A02120">
        <w:rPr>
          <w:rFonts w:ascii="Arial" w:hAnsi="Arial" w:cs="Arial"/>
        </w:rPr>
        <w:sym w:font="Wingdings 3" w:char="F022"/>
      </w:r>
      <w:r w:rsidR="001F78FE" w:rsidRPr="00A02120">
        <w:rPr>
          <w:rFonts w:ascii="Arial" w:hAnsi="Arial" w:cs="Arial"/>
        </w:rPr>
        <w:t xml:space="preserve"> tích tụ gây ô nhiễm đất</w:t>
      </w:r>
      <w:r w:rsidR="002C1E6D" w:rsidRPr="00A02120">
        <w:rPr>
          <w:rFonts w:ascii="Arial" w:hAnsi="Arial" w:cs="Arial"/>
        </w:rPr>
        <w:t xml:space="preserve">, nước ngầm trong long đất </w:t>
      </w:r>
    </w:p>
    <w:p w:rsidR="003A7247" w:rsidRPr="00A02120" w:rsidRDefault="003A7247" w:rsidP="00FB42AA">
      <w:pPr>
        <w:pStyle w:val="ListParagraph"/>
        <w:numPr>
          <w:ilvl w:val="0"/>
          <w:numId w:val="14"/>
        </w:numPr>
        <w:ind w:left="360"/>
        <w:jc w:val="both"/>
        <w:rPr>
          <w:rFonts w:ascii="Arial" w:hAnsi="Arial" w:cs="Arial"/>
        </w:rPr>
      </w:pPr>
      <w:r w:rsidRPr="00A02120">
        <w:rPr>
          <w:rFonts w:ascii="Arial" w:hAnsi="Arial" w:cs="Arial"/>
        </w:rPr>
        <w:t xml:space="preserve">Hóa chất theo nước mưa chảy vào ao hồ, sông, đại dương </w:t>
      </w:r>
      <w:r w:rsidRPr="00A02120">
        <w:rPr>
          <w:rFonts w:ascii="Arial" w:hAnsi="Arial" w:cs="Arial"/>
        </w:rPr>
        <w:sym w:font="Wingdings 3" w:char="F022"/>
      </w:r>
      <w:r w:rsidRPr="00A02120">
        <w:rPr>
          <w:rFonts w:ascii="Arial" w:hAnsi="Arial" w:cs="Arial"/>
        </w:rPr>
        <w:t xml:space="preserve"> tích tụ gây ô nhiễm môi trường nước</w:t>
      </w:r>
    </w:p>
    <w:p w:rsidR="003A7247" w:rsidRPr="00A02120" w:rsidRDefault="003A7247" w:rsidP="00FB42AA">
      <w:pPr>
        <w:pStyle w:val="ListParagraph"/>
        <w:numPr>
          <w:ilvl w:val="0"/>
          <w:numId w:val="14"/>
        </w:numPr>
        <w:ind w:left="360"/>
        <w:jc w:val="both"/>
        <w:rPr>
          <w:rFonts w:ascii="Arial" w:hAnsi="Arial" w:cs="Arial"/>
        </w:rPr>
      </w:pPr>
      <w:r w:rsidRPr="00A02120">
        <w:rPr>
          <w:rFonts w:ascii="Arial" w:hAnsi="Arial" w:cs="Arial"/>
        </w:rPr>
        <w:t xml:space="preserve">Hóa chất </w:t>
      </w:r>
      <w:r w:rsidR="00026035" w:rsidRPr="00A02120">
        <w:rPr>
          <w:rFonts w:ascii="Arial" w:hAnsi="Arial" w:cs="Arial"/>
        </w:rPr>
        <w:t>từ trê</w:t>
      </w:r>
      <w:r w:rsidR="00EB6710">
        <w:rPr>
          <w:rFonts w:ascii="Arial" w:hAnsi="Arial" w:cs="Arial"/>
        </w:rPr>
        <w:t>n</w:t>
      </w:r>
      <w:r w:rsidR="00026035" w:rsidRPr="00A02120">
        <w:rPr>
          <w:rFonts w:ascii="Arial" w:hAnsi="Arial" w:cs="Arial"/>
        </w:rPr>
        <w:t xml:space="preserve"> mặt đất bốc hơi lên không khí </w:t>
      </w:r>
      <w:r w:rsidR="00026035" w:rsidRPr="00A02120">
        <w:rPr>
          <w:rFonts w:ascii="Arial" w:hAnsi="Arial" w:cs="Arial"/>
        </w:rPr>
        <w:sym w:font="Wingdings 3" w:char="F022"/>
      </w:r>
      <w:r w:rsidR="00EB6710">
        <w:rPr>
          <w:rFonts w:ascii="Arial" w:hAnsi="Arial" w:cs="Arial"/>
        </w:rPr>
        <w:t xml:space="preserve"> ô nhiễm không khí và phân tán</w:t>
      </w:r>
      <w:r w:rsidR="00026035" w:rsidRPr="00A02120">
        <w:rPr>
          <w:rFonts w:ascii="Arial" w:hAnsi="Arial" w:cs="Arial"/>
        </w:rPr>
        <w:t xml:space="preserve"> đi khắp nơi </w:t>
      </w:r>
    </w:p>
    <w:p w:rsidR="008A7BC7" w:rsidRPr="00A02120" w:rsidRDefault="008A7BC7" w:rsidP="00FB42AA">
      <w:pPr>
        <w:jc w:val="both"/>
        <w:rPr>
          <w:rFonts w:ascii="Arial" w:hAnsi="Arial" w:cs="Arial"/>
          <w:b/>
        </w:rPr>
      </w:pPr>
    </w:p>
    <w:p w:rsidR="003A7247" w:rsidRPr="00A02120" w:rsidRDefault="00026035" w:rsidP="00FB42AA">
      <w:pPr>
        <w:jc w:val="both"/>
        <w:rPr>
          <w:rFonts w:ascii="Arial" w:hAnsi="Arial" w:cs="Arial"/>
        </w:rPr>
      </w:pPr>
      <w:r w:rsidRPr="00A02120">
        <w:rPr>
          <w:rFonts w:ascii="Arial" w:hAnsi="Arial" w:cs="Arial"/>
          <w:b/>
        </w:rPr>
        <w:t xml:space="preserve">5. </w:t>
      </w:r>
      <w:r w:rsidR="003A7247" w:rsidRPr="00A02120">
        <w:rPr>
          <w:rFonts w:ascii="Arial" w:hAnsi="Arial" w:cs="Arial"/>
          <w:b/>
        </w:rPr>
        <w:t>Nguyên nhân của việc ngộ độc thuốc bảo v</w:t>
      </w:r>
      <w:r w:rsidRPr="00A02120">
        <w:rPr>
          <w:rFonts w:ascii="Arial" w:hAnsi="Arial" w:cs="Arial"/>
          <w:b/>
        </w:rPr>
        <w:t>ệ thực vật sau khi ăn rau,</w:t>
      </w:r>
      <w:r w:rsidRPr="00A02120">
        <w:rPr>
          <w:rFonts w:ascii="Arial" w:hAnsi="Arial" w:cs="Arial"/>
        </w:rPr>
        <w:t xml:space="preserve"> </w:t>
      </w:r>
      <w:r w:rsidRPr="00EB6710">
        <w:rPr>
          <w:rFonts w:ascii="Arial" w:hAnsi="Arial" w:cs="Arial"/>
          <w:b/>
        </w:rPr>
        <w:t xml:space="preserve">quả </w:t>
      </w:r>
    </w:p>
    <w:p w:rsidR="003A7247" w:rsidRPr="00A02120" w:rsidRDefault="003A7247" w:rsidP="00FB42AA">
      <w:pPr>
        <w:pStyle w:val="ListParagraph"/>
        <w:numPr>
          <w:ilvl w:val="0"/>
          <w:numId w:val="15"/>
        </w:numPr>
        <w:ind w:left="360"/>
        <w:jc w:val="both"/>
        <w:rPr>
          <w:rFonts w:ascii="Arial" w:hAnsi="Arial" w:cs="Arial"/>
        </w:rPr>
      </w:pPr>
      <w:r w:rsidRPr="00A02120">
        <w:rPr>
          <w:rFonts w:ascii="Arial" w:hAnsi="Arial" w:cs="Arial"/>
        </w:rPr>
        <w:t xml:space="preserve">Do người trồng rau quả đã sử dụng thuốc bảo </w:t>
      </w:r>
      <w:r w:rsidR="009E50E8" w:rsidRPr="00A02120">
        <w:rPr>
          <w:rFonts w:ascii="Arial" w:hAnsi="Arial" w:cs="Arial"/>
        </w:rPr>
        <w:t>vệ thực vật không đúng cách như</w:t>
      </w:r>
      <w:r w:rsidRPr="00A02120">
        <w:rPr>
          <w:rFonts w:ascii="Arial" w:hAnsi="Arial" w:cs="Arial"/>
        </w:rPr>
        <w:t>: dùng sai loại thuốc, thuốc không đảm bảo chất lượng, dùng quá liều lượng qui định, thu hoạch quá sớm hoặc ngay sau khi phun th</w:t>
      </w:r>
      <w:r w:rsidR="00545DD4" w:rsidRPr="00A02120">
        <w:rPr>
          <w:rFonts w:ascii="Arial" w:hAnsi="Arial" w:cs="Arial"/>
        </w:rPr>
        <w:t>uốc rồi bán cho người t</w:t>
      </w:r>
      <w:r w:rsidR="00EB6710">
        <w:rPr>
          <w:rFonts w:ascii="Arial" w:hAnsi="Arial" w:cs="Arial"/>
        </w:rPr>
        <w:t>iêu dùng.</w:t>
      </w:r>
    </w:p>
    <w:p w:rsidR="003A7247" w:rsidRPr="00A02120" w:rsidRDefault="003A7247" w:rsidP="00FB42AA">
      <w:pPr>
        <w:pStyle w:val="ListParagraph"/>
        <w:numPr>
          <w:ilvl w:val="0"/>
          <w:numId w:val="15"/>
        </w:numPr>
        <w:ind w:left="360"/>
        <w:jc w:val="both"/>
        <w:rPr>
          <w:rFonts w:ascii="Arial" w:hAnsi="Arial" w:cs="Arial"/>
        </w:rPr>
      </w:pPr>
      <w:r w:rsidRPr="00A02120">
        <w:rPr>
          <w:rFonts w:ascii="Arial" w:hAnsi="Arial" w:cs="Arial"/>
        </w:rPr>
        <w:t xml:space="preserve">Do người tiêu dùng không ngâm, rửa kỹ rau quả trước </w:t>
      </w:r>
      <w:r w:rsidR="00545DD4" w:rsidRPr="00A02120">
        <w:rPr>
          <w:rFonts w:ascii="Arial" w:hAnsi="Arial" w:cs="Arial"/>
        </w:rPr>
        <w:t>khi ăn hoặc trước khi chế biến</w:t>
      </w:r>
      <w:r w:rsidR="00EB6710">
        <w:rPr>
          <w:rFonts w:ascii="Arial" w:hAnsi="Arial" w:cs="Arial"/>
        </w:rPr>
        <w:t>.</w:t>
      </w:r>
    </w:p>
    <w:p w:rsidR="00F25616" w:rsidRPr="00A02120" w:rsidRDefault="00F25616" w:rsidP="00FB42AA">
      <w:pPr>
        <w:jc w:val="both"/>
        <w:rPr>
          <w:rFonts w:ascii="Arial" w:hAnsi="Arial" w:cs="Arial"/>
          <w:b/>
        </w:rPr>
      </w:pPr>
    </w:p>
    <w:p w:rsidR="003A7247" w:rsidRPr="00A02120" w:rsidRDefault="00763223" w:rsidP="00FB42AA">
      <w:pPr>
        <w:jc w:val="both"/>
        <w:rPr>
          <w:rFonts w:ascii="Arial" w:hAnsi="Arial" w:cs="Arial"/>
        </w:rPr>
      </w:pPr>
      <w:r w:rsidRPr="00A02120">
        <w:rPr>
          <w:rFonts w:ascii="Arial" w:hAnsi="Arial" w:cs="Arial"/>
          <w:b/>
        </w:rPr>
        <w:sym w:font="Wingdings" w:char="F07B"/>
      </w:r>
      <w:r w:rsidRPr="00A02120">
        <w:rPr>
          <w:rFonts w:ascii="Arial" w:hAnsi="Arial" w:cs="Arial"/>
          <w:b/>
        </w:rPr>
        <w:t xml:space="preserve"> PHẦN BÀI TẬP</w:t>
      </w:r>
      <w:r w:rsidRPr="00A02120">
        <w:rPr>
          <w:rFonts w:ascii="Arial" w:hAnsi="Arial" w:cs="Arial"/>
        </w:rPr>
        <w:t xml:space="preserve">  </w:t>
      </w:r>
    </w:p>
    <w:p w:rsidR="00157C0B" w:rsidRPr="00157C0B" w:rsidRDefault="005A5740" w:rsidP="00157C0B">
      <w:pPr>
        <w:pStyle w:val="ListParagraph"/>
        <w:ind w:left="360"/>
        <w:rPr>
          <w:rFonts w:ascii="Arial" w:hAnsi="Arial" w:cs="Arial"/>
        </w:rPr>
      </w:pPr>
      <w:r>
        <w:rPr>
          <w:rFonts w:ascii="Arial" w:hAnsi="Arial" w:cs="Arial"/>
          <w:sz w:val="28"/>
        </w:rPr>
        <w:t xml:space="preserve">Trong đề cương bài tập </w:t>
      </w:r>
    </w:p>
    <w:p w:rsidR="00157C0B" w:rsidRDefault="00157C0B" w:rsidP="00157C0B">
      <w:pPr>
        <w:pStyle w:val="ListParagraph"/>
        <w:ind w:left="360"/>
        <w:jc w:val="center"/>
        <w:rPr>
          <w:rFonts w:ascii="Arial" w:hAnsi="Arial" w:cs="Arial"/>
          <w:b/>
        </w:rPr>
      </w:pPr>
    </w:p>
    <w:p w:rsidR="00ED6A1D" w:rsidRPr="00157C0B" w:rsidRDefault="00ED6A1D" w:rsidP="00157C0B">
      <w:pPr>
        <w:pStyle w:val="ListParagraph"/>
        <w:ind w:left="360"/>
        <w:jc w:val="center"/>
        <w:rPr>
          <w:rFonts w:ascii="Arial" w:hAnsi="Arial" w:cs="Arial"/>
          <w:b/>
        </w:rPr>
      </w:pPr>
      <w:bookmarkStart w:id="0" w:name="_GoBack"/>
      <w:bookmarkEnd w:id="0"/>
      <w:r w:rsidRPr="00CF065C">
        <w:rPr>
          <w:rFonts w:ascii="Arial" w:hAnsi="Arial" w:cs="Arial"/>
          <w:b/>
        </w:rPr>
        <w:t xml:space="preserve">Không gì là không thể nếu chúng ta có cố gắng. </w:t>
      </w:r>
    </w:p>
    <w:p w:rsidR="00E61844" w:rsidRPr="00CF065C" w:rsidRDefault="00E61844" w:rsidP="00ED6A1D">
      <w:pPr>
        <w:pStyle w:val="ListParagraph"/>
        <w:ind w:left="360"/>
        <w:jc w:val="center"/>
        <w:rPr>
          <w:rFonts w:ascii="Arial" w:hAnsi="Arial" w:cs="Arial"/>
          <w:b/>
        </w:rPr>
      </w:pPr>
      <w:r w:rsidRPr="00CF065C">
        <w:rPr>
          <w:rFonts w:ascii="Arial" w:hAnsi="Arial" w:cs="Arial"/>
          <w:b/>
        </w:rPr>
        <w:t xml:space="preserve">Chúc </w:t>
      </w:r>
      <w:r w:rsidR="00ED6A1D" w:rsidRPr="00CF065C">
        <w:rPr>
          <w:rFonts w:ascii="Arial" w:hAnsi="Arial" w:cs="Arial"/>
          <w:b/>
        </w:rPr>
        <w:t>các em học bài và làm bài thi tốt nhé</w:t>
      </w:r>
      <w:r w:rsidR="0063427A" w:rsidRPr="00CF065C">
        <w:rPr>
          <w:rFonts w:ascii="Arial" w:hAnsi="Arial" w:cs="Arial"/>
          <w:b/>
        </w:rPr>
        <w:t>!!!</w:t>
      </w:r>
    </w:p>
    <w:p w:rsidR="00ED6A1D" w:rsidRPr="00A02120" w:rsidRDefault="00ED6A1D" w:rsidP="00E61844">
      <w:pPr>
        <w:pStyle w:val="ListParagraph"/>
        <w:ind w:left="360"/>
        <w:jc w:val="both"/>
        <w:rPr>
          <w:rFonts w:ascii="Arial" w:hAnsi="Arial" w:cs="Arial"/>
        </w:rPr>
      </w:pPr>
    </w:p>
    <w:sectPr w:rsidR="00ED6A1D" w:rsidRPr="00A02120" w:rsidSect="00763223">
      <w:headerReference w:type="default" r:id="rId7"/>
      <w:pgSz w:w="12240" w:h="15840"/>
      <w:pgMar w:top="720" w:right="864" w:bottom="72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B9A" w:rsidRDefault="00670B9A" w:rsidP="00157C0B">
      <w:r>
        <w:separator/>
      </w:r>
    </w:p>
  </w:endnote>
  <w:endnote w:type="continuationSeparator" w:id="0">
    <w:p w:rsidR="00670B9A" w:rsidRDefault="00670B9A" w:rsidP="00157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B9A" w:rsidRDefault="00670B9A" w:rsidP="00157C0B">
      <w:r>
        <w:separator/>
      </w:r>
    </w:p>
  </w:footnote>
  <w:footnote w:type="continuationSeparator" w:id="0">
    <w:p w:rsidR="00670B9A" w:rsidRDefault="00670B9A" w:rsidP="00157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944865"/>
      <w:docPartObj>
        <w:docPartGallery w:val="Page Numbers (Top of Page)"/>
        <w:docPartUnique/>
      </w:docPartObj>
    </w:sdtPr>
    <w:sdtEndPr>
      <w:rPr>
        <w:noProof/>
      </w:rPr>
    </w:sdtEndPr>
    <w:sdtContent>
      <w:p w:rsidR="00157C0B" w:rsidRDefault="00157C0B">
        <w:pPr>
          <w:pStyle w:val="Header"/>
          <w:jc w:val="right"/>
        </w:pPr>
        <w:r>
          <w:fldChar w:fldCharType="begin"/>
        </w:r>
        <w:r>
          <w:instrText xml:space="preserve"> PAGE   \* MERGEFORMAT </w:instrText>
        </w:r>
        <w:r>
          <w:fldChar w:fldCharType="separate"/>
        </w:r>
        <w:r w:rsidR="00670B9A">
          <w:rPr>
            <w:noProof/>
          </w:rPr>
          <w:t>1</w:t>
        </w:r>
        <w:r>
          <w:rPr>
            <w:noProof/>
          </w:rPr>
          <w:fldChar w:fldCharType="end"/>
        </w:r>
      </w:p>
    </w:sdtContent>
  </w:sdt>
  <w:p w:rsidR="00157C0B" w:rsidRDefault="0015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E3AF9"/>
    <w:multiLevelType w:val="hybridMultilevel"/>
    <w:tmpl w:val="67E65D9C"/>
    <w:lvl w:ilvl="0" w:tplc="082AAA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D3608"/>
    <w:multiLevelType w:val="hybridMultilevel"/>
    <w:tmpl w:val="285CDFB8"/>
    <w:lvl w:ilvl="0" w:tplc="082AAAD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0F65E42"/>
    <w:multiLevelType w:val="hybridMultilevel"/>
    <w:tmpl w:val="089EDEA2"/>
    <w:lvl w:ilvl="0" w:tplc="0409000F">
      <w:start w:val="1"/>
      <w:numFmt w:val="decimal"/>
      <w:lvlText w:val="%1."/>
      <w:lvlJc w:val="left"/>
      <w:pPr>
        <w:ind w:left="180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D7421B"/>
    <w:multiLevelType w:val="hybridMultilevel"/>
    <w:tmpl w:val="A19431E0"/>
    <w:lvl w:ilvl="0" w:tplc="1FC891F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E5227B"/>
    <w:multiLevelType w:val="hybridMultilevel"/>
    <w:tmpl w:val="DD46839A"/>
    <w:lvl w:ilvl="0" w:tplc="082AAAD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240550"/>
    <w:multiLevelType w:val="hybridMultilevel"/>
    <w:tmpl w:val="EC422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448E2"/>
    <w:multiLevelType w:val="hybridMultilevel"/>
    <w:tmpl w:val="6FC2CB20"/>
    <w:lvl w:ilvl="0" w:tplc="082AAAD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8A14E6"/>
    <w:multiLevelType w:val="hybridMultilevel"/>
    <w:tmpl w:val="BE241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52E0"/>
    <w:multiLevelType w:val="hybridMultilevel"/>
    <w:tmpl w:val="610C654A"/>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52E1925"/>
    <w:multiLevelType w:val="hybridMultilevel"/>
    <w:tmpl w:val="5A98D3BE"/>
    <w:lvl w:ilvl="0" w:tplc="082AAAD4">
      <w:start w:val="1"/>
      <w:numFmt w:val="bullet"/>
      <w:lvlText w:val=""/>
      <w:lvlJc w:val="left"/>
      <w:pPr>
        <w:ind w:left="720" w:hanging="360"/>
      </w:pPr>
      <w:rPr>
        <w:rFonts w:ascii="Symbol" w:hAnsi="Symbol" w:hint="default"/>
      </w:rPr>
    </w:lvl>
    <w:lvl w:ilvl="1" w:tplc="CD3E7D6C">
      <w:numFmt w:val="bullet"/>
      <w:lvlText w:val="-"/>
      <w:lvlJc w:val="left"/>
      <w:pPr>
        <w:ind w:left="1440" w:hanging="360"/>
      </w:pPr>
      <w:rPr>
        <w:rFonts w:ascii="Times New Roman" w:eastAsia="Times New Roman" w:hAnsi="Times New Roman" w:cs="Times New Roman"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E58FD"/>
    <w:multiLevelType w:val="hybridMultilevel"/>
    <w:tmpl w:val="60DC40DA"/>
    <w:lvl w:ilvl="0" w:tplc="082AAA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93311"/>
    <w:multiLevelType w:val="hybridMultilevel"/>
    <w:tmpl w:val="B2284BFE"/>
    <w:lvl w:ilvl="0" w:tplc="082AAA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579F4"/>
    <w:multiLevelType w:val="hybridMultilevel"/>
    <w:tmpl w:val="CF50C4FE"/>
    <w:lvl w:ilvl="0" w:tplc="4D24AF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9A2AFB"/>
    <w:multiLevelType w:val="hybridMultilevel"/>
    <w:tmpl w:val="EB165AF8"/>
    <w:lvl w:ilvl="0" w:tplc="4D24AF7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070F6A"/>
    <w:multiLevelType w:val="hybridMultilevel"/>
    <w:tmpl w:val="F6BC377E"/>
    <w:lvl w:ilvl="0" w:tplc="082AAA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01E57"/>
    <w:multiLevelType w:val="hybridMultilevel"/>
    <w:tmpl w:val="5A90CAC8"/>
    <w:lvl w:ilvl="0" w:tplc="082AAAD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F223C59"/>
    <w:multiLevelType w:val="hybridMultilevel"/>
    <w:tmpl w:val="AF7CA996"/>
    <w:lvl w:ilvl="0" w:tplc="082AAA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8806C1"/>
    <w:multiLevelType w:val="hybridMultilevel"/>
    <w:tmpl w:val="A546F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744FA6"/>
    <w:multiLevelType w:val="hybridMultilevel"/>
    <w:tmpl w:val="AD38A938"/>
    <w:lvl w:ilvl="0" w:tplc="082AAAD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9909C5"/>
    <w:multiLevelType w:val="hybridMultilevel"/>
    <w:tmpl w:val="0FD48F34"/>
    <w:lvl w:ilvl="0" w:tplc="082AAAD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6B65CA0"/>
    <w:multiLevelType w:val="hybridMultilevel"/>
    <w:tmpl w:val="69DC88BA"/>
    <w:lvl w:ilvl="0" w:tplc="082AAA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3819DA"/>
    <w:multiLevelType w:val="hybridMultilevel"/>
    <w:tmpl w:val="FAFADA66"/>
    <w:lvl w:ilvl="0" w:tplc="082AAAD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D6078DB"/>
    <w:multiLevelType w:val="hybridMultilevel"/>
    <w:tmpl w:val="6030930C"/>
    <w:lvl w:ilvl="0" w:tplc="082AAA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43DF9"/>
    <w:multiLevelType w:val="hybridMultilevel"/>
    <w:tmpl w:val="9278956E"/>
    <w:lvl w:ilvl="0" w:tplc="082AAA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220B9"/>
    <w:multiLevelType w:val="hybridMultilevel"/>
    <w:tmpl w:val="1F545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1B53E5"/>
    <w:multiLevelType w:val="hybridMultilevel"/>
    <w:tmpl w:val="E202110C"/>
    <w:lvl w:ilvl="0" w:tplc="082AAA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282B82A">
      <w:start w:val="2"/>
      <w:numFmt w:val="bullet"/>
      <w:lvlText w:val=""/>
      <w:lvlJc w:val="left"/>
      <w:pPr>
        <w:ind w:left="2160" w:hanging="360"/>
      </w:pPr>
      <w:rPr>
        <w:rFonts w:ascii="Wingdings" w:eastAsia="Times New Roma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7832C0"/>
    <w:multiLevelType w:val="hybridMultilevel"/>
    <w:tmpl w:val="56882E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E55141"/>
    <w:multiLevelType w:val="hybridMultilevel"/>
    <w:tmpl w:val="03B0DE84"/>
    <w:lvl w:ilvl="0" w:tplc="082AAA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0D33CE"/>
    <w:multiLevelType w:val="hybridMultilevel"/>
    <w:tmpl w:val="63F88298"/>
    <w:lvl w:ilvl="0" w:tplc="082AAAD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CE94266"/>
    <w:multiLevelType w:val="hybridMultilevel"/>
    <w:tmpl w:val="03BE0312"/>
    <w:lvl w:ilvl="0" w:tplc="082AAAD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7"/>
  </w:num>
  <w:num w:numId="3">
    <w:abstractNumId w:val="3"/>
  </w:num>
  <w:num w:numId="4">
    <w:abstractNumId w:val="11"/>
  </w:num>
  <w:num w:numId="5">
    <w:abstractNumId w:val="9"/>
  </w:num>
  <w:num w:numId="6">
    <w:abstractNumId w:val="22"/>
  </w:num>
  <w:num w:numId="7">
    <w:abstractNumId w:val="13"/>
  </w:num>
  <w:num w:numId="8">
    <w:abstractNumId w:val="8"/>
  </w:num>
  <w:num w:numId="9">
    <w:abstractNumId w:val="12"/>
  </w:num>
  <w:num w:numId="10">
    <w:abstractNumId w:val="24"/>
  </w:num>
  <w:num w:numId="11">
    <w:abstractNumId w:val="5"/>
  </w:num>
  <w:num w:numId="12">
    <w:abstractNumId w:val="7"/>
  </w:num>
  <w:num w:numId="13">
    <w:abstractNumId w:val="26"/>
  </w:num>
  <w:num w:numId="14">
    <w:abstractNumId w:val="4"/>
  </w:num>
  <w:num w:numId="15">
    <w:abstractNumId w:val="28"/>
  </w:num>
  <w:num w:numId="16">
    <w:abstractNumId w:val="10"/>
  </w:num>
  <w:num w:numId="17">
    <w:abstractNumId w:val="29"/>
  </w:num>
  <w:num w:numId="18">
    <w:abstractNumId w:val="2"/>
  </w:num>
  <w:num w:numId="19">
    <w:abstractNumId w:val="16"/>
  </w:num>
  <w:num w:numId="20">
    <w:abstractNumId w:val="19"/>
  </w:num>
  <w:num w:numId="21">
    <w:abstractNumId w:val="25"/>
  </w:num>
  <w:num w:numId="22">
    <w:abstractNumId w:val="17"/>
  </w:num>
  <w:num w:numId="23">
    <w:abstractNumId w:val="6"/>
  </w:num>
  <w:num w:numId="24">
    <w:abstractNumId w:val="1"/>
  </w:num>
  <w:num w:numId="25">
    <w:abstractNumId w:val="23"/>
  </w:num>
  <w:num w:numId="26">
    <w:abstractNumId w:val="15"/>
  </w:num>
  <w:num w:numId="27">
    <w:abstractNumId w:val="14"/>
  </w:num>
  <w:num w:numId="28">
    <w:abstractNumId w:val="21"/>
  </w:num>
  <w:num w:numId="29">
    <w:abstractNumId w:val="2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B87"/>
    <w:rsid w:val="00026035"/>
    <w:rsid w:val="000E3492"/>
    <w:rsid w:val="00144023"/>
    <w:rsid w:val="00157C0B"/>
    <w:rsid w:val="001D4504"/>
    <w:rsid w:val="001F78FE"/>
    <w:rsid w:val="0024491D"/>
    <w:rsid w:val="00273CEE"/>
    <w:rsid w:val="002C1E6D"/>
    <w:rsid w:val="003A7247"/>
    <w:rsid w:val="003E1BDE"/>
    <w:rsid w:val="00415EAC"/>
    <w:rsid w:val="00447D36"/>
    <w:rsid w:val="00545DD4"/>
    <w:rsid w:val="005A5740"/>
    <w:rsid w:val="005D2024"/>
    <w:rsid w:val="0063427A"/>
    <w:rsid w:val="00670B9A"/>
    <w:rsid w:val="006A0505"/>
    <w:rsid w:val="006C218B"/>
    <w:rsid w:val="00726E8A"/>
    <w:rsid w:val="007549CC"/>
    <w:rsid w:val="00755880"/>
    <w:rsid w:val="00763223"/>
    <w:rsid w:val="00765284"/>
    <w:rsid w:val="00817B87"/>
    <w:rsid w:val="008276B0"/>
    <w:rsid w:val="0083204E"/>
    <w:rsid w:val="008A41D0"/>
    <w:rsid w:val="008A7BC7"/>
    <w:rsid w:val="008B6928"/>
    <w:rsid w:val="009439DC"/>
    <w:rsid w:val="009E50E8"/>
    <w:rsid w:val="00A02120"/>
    <w:rsid w:val="00A809CF"/>
    <w:rsid w:val="00AF6537"/>
    <w:rsid w:val="00B175D0"/>
    <w:rsid w:val="00B239B1"/>
    <w:rsid w:val="00B8226D"/>
    <w:rsid w:val="00BC306D"/>
    <w:rsid w:val="00BE723C"/>
    <w:rsid w:val="00CA149E"/>
    <w:rsid w:val="00CF065C"/>
    <w:rsid w:val="00DC7AB5"/>
    <w:rsid w:val="00E04DDF"/>
    <w:rsid w:val="00E22D78"/>
    <w:rsid w:val="00E61844"/>
    <w:rsid w:val="00E65E73"/>
    <w:rsid w:val="00EB6710"/>
    <w:rsid w:val="00ED6A1D"/>
    <w:rsid w:val="00F25616"/>
    <w:rsid w:val="00FB42AA"/>
    <w:rsid w:val="00FE1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4FC5D"/>
  <w15:chartTrackingRefBased/>
  <w15:docId w15:val="{E692E066-C224-4719-8B26-DB33E27A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7B8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7B87"/>
    <w:pPr>
      <w:ind w:left="720"/>
      <w:contextualSpacing/>
    </w:pPr>
  </w:style>
  <w:style w:type="paragraph" w:styleId="Header">
    <w:name w:val="header"/>
    <w:basedOn w:val="Normal"/>
    <w:link w:val="HeaderChar"/>
    <w:uiPriority w:val="99"/>
    <w:unhideWhenUsed/>
    <w:rsid w:val="00157C0B"/>
    <w:pPr>
      <w:tabs>
        <w:tab w:val="center" w:pos="4680"/>
        <w:tab w:val="right" w:pos="9360"/>
      </w:tabs>
    </w:pPr>
  </w:style>
  <w:style w:type="character" w:customStyle="1" w:styleId="HeaderChar">
    <w:name w:val="Header Char"/>
    <w:basedOn w:val="DefaultParagraphFont"/>
    <w:link w:val="Header"/>
    <w:uiPriority w:val="99"/>
    <w:rsid w:val="00157C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57C0B"/>
    <w:pPr>
      <w:tabs>
        <w:tab w:val="center" w:pos="4680"/>
        <w:tab w:val="right" w:pos="9360"/>
      </w:tabs>
    </w:pPr>
  </w:style>
  <w:style w:type="character" w:customStyle="1" w:styleId="FooterChar">
    <w:name w:val="Footer Char"/>
    <w:basedOn w:val="DefaultParagraphFont"/>
    <w:link w:val="Footer"/>
    <w:uiPriority w:val="99"/>
    <w:rsid w:val="00157C0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4</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dc:creator>
  <cp:keywords/>
  <dc:description/>
  <cp:lastModifiedBy>NGUYEN THI KIM THO</cp:lastModifiedBy>
  <cp:revision>45</cp:revision>
  <dcterms:created xsi:type="dcterms:W3CDTF">2015-04-09T00:34:00Z</dcterms:created>
  <dcterms:modified xsi:type="dcterms:W3CDTF">2016-04-06T05:47:00Z</dcterms:modified>
</cp:coreProperties>
</file>